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74997" w14:textId="2968733D" w:rsidR="00E11212" w:rsidRPr="00E11212" w:rsidRDefault="0058329E" w:rsidP="00E11212">
      <w:pPr>
        <w:rPr>
          <w:b/>
          <w:bCs/>
        </w:rPr>
      </w:pPr>
      <w:r>
        <w:rPr>
          <w:b/>
          <w:bCs/>
        </w:rPr>
        <w:t>1</w:t>
      </w:r>
      <w:r w:rsidR="00E11212" w:rsidRPr="00E11212">
        <w:rPr>
          <w:b/>
          <w:bCs/>
        </w:rPr>
        <w:t>. KULLANIM DURUMU (USE CASE) ANALİZİ</w:t>
      </w:r>
      <w:r w:rsidR="00835B0A">
        <w:rPr>
          <w:b/>
          <w:bCs/>
          <w:noProof/>
        </w:rPr>
        <w:drawing>
          <wp:inline distT="0" distB="0" distL="0" distR="0" wp14:anchorId="2719A8E7" wp14:editId="51F414F3">
            <wp:extent cx="5760720" cy="5758180"/>
            <wp:effectExtent l="0" t="0" r="0" b="0"/>
            <wp:docPr id="258856215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856215" name="Resim 25885621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EDE81" w14:textId="77777777" w:rsidR="00E11212" w:rsidRPr="00E11212" w:rsidRDefault="00E11212" w:rsidP="00E11212">
      <w:r w:rsidRPr="00E11212">
        <w:t xml:space="preserve">AI-ERP sistemi; Ön Muhasebe, İnsan Kaynakları, Depo ve Stok yönetimi modüllerini yapay </w:t>
      </w:r>
      <w:proofErr w:type="gramStart"/>
      <w:r w:rsidRPr="00E11212">
        <w:t>zeka</w:t>
      </w:r>
      <w:proofErr w:type="gramEnd"/>
      <w:r w:rsidRPr="00E11212">
        <w:t xml:space="preserve"> servisleri ile bütünleşik bir yapıda sunmaktadır. Sistemdeki temel aktörler ve fonksiyonel modüller aşağıda teknik detaylarıyla açıklanmıştır.</w:t>
      </w:r>
    </w:p>
    <w:p w14:paraId="3D6ABAA1" w14:textId="3DA07139" w:rsidR="00E11212" w:rsidRPr="00E11212" w:rsidRDefault="0058329E" w:rsidP="00E11212">
      <w:pPr>
        <w:rPr>
          <w:b/>
          <w:bCs/>
        </w:rPr>
      </w:pPr>
      <w:r>
        <w:rPr>
          <w:b/>
          <w:bCs/>
        </w:rPr>
        <w:t>1</w:t>
      </w:r>
      <w:r w:rsidR="00E11212" w:rsidRPr="00E11212">
        <w:rPr>
          <w:b/>
          <w:bCs/>
        </w:rPr>
        <w:t>.1. Aktör Tanımlamaları</w:t>
      </w:r>
    </w:p>
    <w:p w14:paraId="42867C11" w14:textId="77777777" w:rsidR="00E11212" w:rsidRPr="00E11212" w:rsidRDefault="00E11212" w:rsidP="00E11212">
      <w:pPr>
        <w:numPr>
          <w:ilvl w:val="0"/>
          <w:numId w:val="1"/>
        </w:numPr>
      </w:pPr>
      <w:r w:rsidRPr="00E11212">
        <w:rPr>
          <w:b/>
          <w:bCs/>
        </w:rPr>
        <w:t>Muhasebeci:</w:t>
      </w:r>
      <w:r w:rsidRPr="00E11212">
        <w:t xml:space="preserve"> Finansal kayıtların yönetimi ve fatura işlemlerinden sorumlu ana aktör.</w:t>
      </w:r>
    </w:p>
    <w:p w14:paraId="3C528040" w14:textId="77777777" w:rsidR="00E11212" w:rsidRPr="00E11212" w:rsidRDefault="00E11212" w:rsidP="00E11212">
      <w:pPr>
        <w:numPr>
          <w:ilvl w:val="0"/>
          <w:numId w:val="1"/>
        </w:numPr>
      </w:pPr>
      <w:r w:rsidRPr="00E11212">
        <w:rPr>
          <w:b/>
          <w:bCs/>
        </w:rPr>
        <w:t>İK Uzmanı:</w:t>
      </w:r>
      <w:r w:rsidRPr="00E11212">
        <w:t xml:space="preserve"> Personel özlük işleri ve aday değerlendirme süreçlerini yöneten aktör.</w:t>
      </w:r>
    </w:p>
    <w:p w14:paraId="440EFC8E" w14:textId="77777777" w:rsidR="00E11212" w:rsidRPr="00E11212" w:rsidRDefault="00E11212" w:rsidP="00E11212">
      <w:pPr>
        <w:numPr>
          <w:ilvl w:val="0"/>
          <w:numId w:val="1"/>
        </w:numPr>
      </w:pPr>
      <w:r w:rsidRPr="00E11212">
        <w:rPr>
          <w:b/>
          <w:bCs/>
        </w:rPr>
        <w:t>Depo Görevlisi:</w:t>
      </w:r>
      <w:r w:rsidRPr="00E11212">
        <w:t xml:space="preserve"> Stok giriş-çıkış ve depo hareketlerini takip eden saha aktörü.</w:t>
      </w:r>
    </w:p>
    <w:p w14:paraId="0DFB9D3E" w14:textId="77777777" w:rsidR="00E11212" w:rsidRPr="00E11212" w:rsidRDefault="00E11212" w:rsidP="00E11212">
      <w:pPr>
        <w:numPr>
          <w:ilvl w:val="0"/>
          <w:numId w:val="1"/>
        </w:numPr>
      </w:pPr>
      <w:r w:rsidRPr="00E11212">
        <w:rPr>
          <w:b/>
          <w:bCs/>
        </w:rPr>
        <w:t>Yönetici/Admin:</w:t>
      </w:r>
      <w:r w:rsidRPr="00E11212">
        <w:t xml:space="preserve"> Sistem genelindeki yetkilendirme, raporlama ve </w:t>
      </w:r>
      <w:proofErr w:type="spellStart"/>
      <w:r w:rsidRPr="00E11212">
        <w:t>dashboard</w:t>
      </w:r>
      <w:proofErr w:type="spellEnd"/>
      <w:r w:rsidRPr="00E11212">
        <w:t xml:space="preserve"> takibinden sorumlu üst düzey aktörler.</w:t>
      </w:r>
    </w:p>
    <w:p w14:paraId="08CC1C35" w14:textId="77777777" w:rsidR="00E11212" w:rsidRPr="00E11212" w:rsidRDefault="00E11212" w:rsidP="00E11212">
      <w:pPr>
        <w:numPr>
          <w:ilvl w:val="0"/>
          <w:numId w:val="1"/>
        </w:numPr>
      </w:pPr>
      <w:r w:rsidRPr="00E11212">
        <w:rPr>
          <w:b/>
          <w:bCs/>
        </w:rPr>
        <w:t>Personel:</w:t>
      </w:r>
      <w:r w:rsidRPr="00E11212">
        <w:t xml:space="preserve"> İzin talebi gibi temel çalışan işlemlerini gerçekleştiren aktör.</w:t>
      </w:r>
    </w:p>
    <w:p w14:paraId="1962D813" w14:textId="77777777" w:rsidR="00E11212" w:rsidRPr="00E11212" w:rsidRDefault="00E11212" w:rsidP="00E11212">
      <w:pPr>
        <w:numPr>
          <w:ilvl w:val="0"/>
          <w:numId w:val="1"/>
        </w:numPr>
      </w:pPr>
      <w:r w:rsidRPr="00E11212">
        <w:rPr>
          <w:b/>
          <w:bCs/>
        </w:rPr>
        <w:lastRenderedPageBreak/>
        <w:t>AI Servisi (Sistem):</w:t>
      </w:r>
      <w:r w:rsidRPr="00E11212">
        <w:t xml:space="preserve"> Veri işleme, tahminleme ve otomatikleştirme süreçlerini yürüten harici/dahili sistem aktörü.</w:t>
      </w:r>
    </w:p>
    <w:p w14:paraId="00081AF0" w14:textId="42646DB5" w:rsidR="00E11212" w:rsidRPr="00E11212" w:rsidRDefault="0058329E" w:rsidP="00E11212">
      <w:pPr>
        <w:rPr>
          <w:b/>
          <w:bCs/>
        </w:rPr>
      </w:pPr>
      <w:r>
        <w:rPr>
          <w:b/>
          <w:bCs/>
        </w:rPr>
        <w:t>1</w:t>
      </w:r>
      <w:r w:rsidR="00E11212" w:rsidRPr="00E11212">
        <w:rPr>
          <w:b/>
          <w:bCs/>
        </w:rPr>
        <w:t>.2. Modüler Fonksiyon Analizi</w:t>
      </w:r>
    </w:p>
    <w:p w14:paraId="51FE07FB" w14:textId="77777777" w:rsidR="00E11212" w:rsidRPr="00E11212" w:rsidRDefault="00E11212" w:rsidP="00E11212">
      <w:r w:rsidRPr="00E11212">
        <w:rPr>
          <w:b/>
          <w:bCs/>
        </w:rPr>
        <w:t>A. Modül 1: Ön Muhasebe</w:t>
      </w:r>
      <w:r w:rsidRPr="00E11212">
        <w:t xml:space="preserve"> Bu modül, geleneksel muhasebe işlemlerini yapay </w:t>
      </w:r>
      <w:proofErr w:type="gramStart"/>
      <w:r w:rsidRPr="00E11212">
        <w:t>zeka</w:t>
      </w:r>
      <w:proofErr w:type="gramEnd"/>
      <w:r w:rsidRPr="00E11212">
        <w:t xml:space="preserve"> destekli OCR ve NLP teknolojileriyle birleştirir.</w:t>
      </w:r>
    </w:p>
    <w:p w14:paraId="19851B21" w14:textId="77777777" w:rsidR="00E11212" w:rsidRPr="00E11212" w:rsidRDefault="00E11212" w:rsidP="00E11212">
      <w:pPr>
        <w:numPr>
          <w:ilvl w:val="0"/>
          <w:numId w:val="2"/>
        </w:numPr>
      </w:pPr>
      <w:r w:rsidRPr="00E11212">
        <w:rPr>
          <w:b/>
          <w:bCs/>
        </w:rPr>
        <w:t>Akıllı Veri Girişi:</w:t>
      </w:r>
      <w:r w:rsidRPr="00E11212">
        <w:t xml:space="preserve"> Muhasebeci tarafından yüklenen fatura/fiş görselleri (UC04), AI Servisi tarafından </w:t>
      </w:r>
      <w:r w:rsidRPr="00E11212">
        <w:rPr>
          <w:b/>
          <w:bCs/>
        </w:rPr>
        <w:t>OCR ile Metin Ayıklama (UC05)</w:t>
      </w:r>
      <w:r w:rsidRPr="00E11212">
        <w:t xml:space="preserve"> işlemine tabi tutulur.</w:t>
      </w:r>
    </w:p>
    <w:p w14:paraId="226E742B" w14:textId="77777777" w:rsidR="00E11212" w:rsidRPr="00E11212" w:rsidRDefault="00E11212" w:rsidP="00E11212">
      <w:pPr>
        <w:numPr>
          <w:ilvl w:val="0"/>
          <w:numId w:val="2"/>
        </w:numPr>
      </w:pPr>
      <w:r w:rsidRPr="00E11212">
        <w:rPr>
          <w:b/>
          <w:bCs/>
        </w:rPr>
        <w:t>Otomatik Sınıflandırma:</w:t>
      </w:r>
      <w:r w:rsidRPr="00E11212">
        <w:t xml:space="preserve"> Ayıklanan metinler üzerinden </w:t>
      </w:r>
      <w:r w:rsidRPr="00E11212">
        <w:rPr>
          <w:b/>
          <w:bCs/>
        </w:rPr>
        <w:t>NLP ile Alan Tanıma (UC06)</w:t>
      </w:r>
      <w:r w:rsidRPr="00E11212">
        <w:t xml:space="preserve"> ve </w:t>
      </w:r>
      <w:r w:rsidRPr="00E11212">
        <w:rPr>
          <w:b/>
          <w:bCs/>
        </w:rPr>
        <w:t>Gider Kategorisi Tahmini (UC07)</w:t>
      </w:r>
      <w:r w:rsidRPr="00E11212">
        <w:t xml:space="preserve"> yapılarak, manuel veri girişi minimize edilir.</w:t>
      </w:r>
    </w:p>
    <w:p w14:paraId="026B4B6C" w14:textId="77777777" w:rsidR="00E11212" w:rsidRPr="00E11212" w:rsidRDefault="00E11212" w:rsidP="00E11212">
      <w:pPr>
        <w:numPr>
          <w:ilvl w:val="0"/>
          <w:numId w:val="2"/>
        </w:numPr>
      </w:pPr>
      <w:r w:rsidRPr="00E11212">
        <w:rPr>
          <w:b/>
          <w:bCs/>
        </w:rPr>
        <w:t>Taslak ve Onay:</w:t>
      </w:r>
      <w:r w:rsidRPr="00E11212">
        <w:t xml:space="preserve"> Tahminlenen verilerle bir </w:t>
      </w:r>
      <w:r w:rsidRPr="00E11212">
        <w:rPr>
          <w:b/>
          <w:bCs/>
        </w:rPr>
        <w:t>Taslak Kayıt Oluşturulur (UC08)</w:t>
      </w:r>
      <w:r w:rsidRPr="00E11212">
        <w:t xml:space="preserve"> ve Muhasebeci onayıyla (UC09) kesinleşir.</w:t>
      </w:r>
    </w:p>
    <w:p w14:paraId="693931BE" w14:textId="77777777" w:rsidR="00E11212" w:rsidRPr="00E11212" w:rsidRDefault="00E11212" w:rsidP="00E11212">
      <w:r w:rsidRPr="00E11212">
        <w:rPr>
          <w:b/>
          <w:bCs/>
        </w:rPr>
        <w:t>B. Modül 2: İnsan Kaynakları (İK)</w:t>
      </w:r>
      <w:r w:rsidRPr="00E11212">
        <w:t xml:space="preserve"> Personel yönetimi ve işe alım süreçlerini kapsar.</w:t>
      </w:r>
    </w:p>
    <w:p w14:paraId="5236391D" w14:textId="77777777" w:rsidR="00E11212" w:rsidRPr="00E11212" w:rsidRDefault="00E11212" w:rsidP="00E11212">
      <w:pPr>
        <w:numPr>
          <w:ilvl w:val="0"/>
          <w:numId w:val="3"/>
        </w:numPr>
      </w:pPr>
      <w:r w:rsidRPr="00E11212">
        <w:rPr>
          <w:b/>
          <w:bCs/>
        </w:rPr>
        <w:t>Akıllı Aday Eleme:</w:t>
      </w:r>
      <w:r w:rsidRPr="00E11212">
        <w:t xml:space="preserve"> İK Uzmanı tarafından yüklenen </w:t>
      </w:r>
      <w:r w:rsidRPr="00E11212">
        <w:rPr>
          <w:b/>
          <w:bCs/>
        </w:rPr>
        <w:t>CV'ler (PDF) (UC15)</w:t>
      </w:r>
      <w:r w:rsidRPr="00E11212">
        <w:t xml:space="preserve">, AI Servisi aracılığıyla metin analizine (UC16) uğrar. Sistem, adayı mevcut ilanlarla eşleştirerek (UC17) bir </w:t>
      </w:r>
      <w:r w:rsidRPr="00E11212">
        <w:rPr>
          <w:b/>
          <w:bCs/>
        </w:rPr>
        <w:t>Uygunluk Skoru Hesaplar (UC18)</w:t>
      </w:r>
      <w:r w:rsidRPr="00E11212">
        <w:t>.</w:t>
      </w:r>
    </w:p>
    <w:p w14:paraId="0539FE62" w14:textId="77777777" w:rsidR="00E11212" w:rsidRPr="00E11212" w:rsidRDefault="00E11212" w:rsidP="00E11212">
      <w:pPr>
        <w:numPr>
          <w:ilvl w:val="0"/>
          <w:numId w:val="3"/>
        </w:numPr>
      </w:pPr>
      <w:r w:rsidRPr="00E11212">
        <w:rPr>
          <w:b/>
          <w:bCs/>
        </w:rPr>
        <w:t>Personel Yönetimi:</w:t>
      </w:r>
      <w:r w:rsidRPr="00E11212">
        <w:t xml:space="preserve"> Personel tarafından oluşturulan izin talepleri (UC12), </w:t>
      </w:r>
      <w:r w:rsidRPr="00E11212">
        <w:rPr>
          <w:b/>
          <w:bCs/>
        </w:rPr>
        <w:t>İzin Bakiyesi Görüntüleme (UC14)</w:t>
      </w:r>
      <w:r w:rsidRPr="00E11212">
        <w:t xml:space="preserve"> ve Yönetici onayı (UC13) süreçlerinden geçer.</w:t>
      </w:r>
    </w:p>
    <w:p w14:paraId="1CE097D9" w14:textId="77777777" w:rsidR="00E11212" w:rsidRPr="00E11212" w:rsidRDefault="00E11212" w:rsidP="00E11212">
      <w:r w:rsidRPr="00E11212">
        <w:rPr>
          <w:b/>
          <w:bCs/>
        </w:rPr>
        <w:t>C. Modül 3: Depo ve Stok</w:t>
      </w:r>
      <w:r w:rsidRPr="00E11212">
        <w:t xml:space="preserve"> </w:t>
      </w:r>
      <w:proofErr w:type="spellStart"/>
      <w:r w:rsidRPr="00E11212">
        <w:t>Stok</w:t>
      </w:r>
      <w:proofErr w:type="spellEnd"/>
      <w:r w:rsidRPr="00E11212">
        <w:t xml:space="preserve"> hareketlerini ve talep tahminlemesini yönetir.</w:t>
      </w:r>
    </w:p>
    <w:p w14:paraId="6F2E13AE" w14:textId="77777777" w:rsidR="00E11212" w:rsidRPr="00E11212" w:rsidRDefault="00E11212" w:rsidP="00E11212">
      <w:pPr>
        <w:numPr>
          <w:ilvl w:val="0"/>
          <w:numId w:val="4"/>
        </w:numPr>
      </w:pPr>
      <w:r w:rsidRPr="00E11212">
        <w:rPr>
          <w:b/>
          <w:bCs/>
        </w:rPr>
        <w:t>Tahminleme:</w:t>
      </w:r>
      <w:r w:rsidRPr="00E11212">
        <w:t xml:space="preserve"> Mevcut stok giriş (UC21) ve çıkış (UC22) verileri kullanılarak </w:t>
      </w:r>
      <w:r w:rsidRPr="00E11212">
        <w:rPr>
          <w:b/>
          <w:bCs/>
        </w:rPr>
        <w:t>Tüketim Hızı Analizi (UC24)</w:t>
      </w:r>
      <w:r w:rsidRPr="00E11212">
        <w:t xml:space="preserve"> yapılır.</w:t>
      </w:r>
    </w:p>
    <w:p w14:paraId="55B5EEB9" w14:textId="77777777" w:rsidR="00E11212" w:rsidRPr="00E11212" w:rsidRDefault="00E11212" w:rsidP="00E11212">
      <w:pPr>
        <w:numPr>
          <w:ilvl w:val="0"/>
          <w:numId w:val="4"/>
        </w:numPr>
      </w:pPr>
      <w:r w:rsidRPr="00E11212">
        <w:rPr>
          <w:b/>
          <w:bCs/>
        </w:rPr>
        <w:t>Proaktif Yönetim:</w:t>
      </w:r>
      <w:r w:rsidRPr="00E11212">
        <w:t xml:space="preserve"> AI Servisi, analiz sonuçlarına göre </w:t>
      </w:r>
      <w:r w:rsidRPr="00E11212">
        <w:rPr>
          <w:b/>
          <w:bCs/>
        </w:rPr>
        <w:t>Proaktif Stok Uyarısı Üretir (UC25)</w:t>
      </w:r>
      <w:r w:rsidRPr="00E11212">
        <w:t xml:space="preserve"> ve kritik seviyeler için otomatik sipariş önerileri oluşturur.</w:t>
      </w:r>
    </w:p>
    <w:p w14:paraId="3F941A6E" w14:textId="77777777" w:rsidR="00E11212" w:rsidRPr="00E11212" w:rsidRDefault="00E11212" w:rsidP="00E11212">
      <w:r w:rsidRPr="00E11212">
        <w:rPr>
          <w:b/>
          <w:bCs/>
        </w:rPr>
        <w:t>D. Sistem Geneli Fonksiyonlar</w:t>
      </w:r>
    </w:p>
    <w:p w14:paraId="2FC6C507" w14:textId="77777777" w:rsidR="00E11212" w:rsidRPr="00E11212" w:rsidRDefault="00E11212" w:rsidP="00E11212">
      <w:pPr>
        <w:numPr>
          <w:ilvl w:val="0"/>
          <w:numId w:val="5"/>
        </w:numPr>
      </w:pPr>
      <w:r w:rsidRPr="00E11212">
        <w:rPr>
          <w:b/>
          <w:bCs/>
        </w:rPr>
        <w:t>Güvenlik:</w:t>
      </w:r>
      <w:r w:rsidRPr="00E11212">
        <w:t xml:space="preserve"> Tüm kullanıcılar için </w:t>
      </w:r>
      <w:r w:rsidRPr="00E11212">
        <w:rPr>
          <w:b/>
          <w:bCs/>
        </w:rPr>
        <w:t>Sisteme Giriş Yap (UC28)</w:t>
      </w:r>
      <w:r w:rsidRPr="00E11212">
        <w:t xml:space="preserve"> fonksiyonu, </w:t>
      </w:r>
      <w:r w:rsidRPr="00E11212">
        <w:rPr>
          <w:b/>
          <w:bCs/>
        </w:rPr>
        <w:t>RBAC (Rol Tabanlı Erişim Kontrolü) Yetkilendirme (UC29)</w:t>
      </w:r>
      <w:r w:rsidRPr="00E11212">
        <w:t xml:space="preserve"> ile korunmaktadır.</w:t>
      </w:r>
    </w:p>
    <w:p w14:paraId="778179ED" w14:textId="77777777" w:rsidR="00E11212" w:rsidRPr="00E11212" w:rsidRDefault="00E11212" w:rsidP="00E11212">
      <w:pPr>
        <w:numPr>
          <w:ilvl w:val="0"/>
          <w:numId w:val="5"/>
        </w:numPr>
      </w:pPr>
      <w:r w:rsidRPr="00E11212">
        <w:rPr>
          <w:b/>
          <w:bCs/>
        </w:rPr>
        <w:t>İzleme:</w:t>
      </w:r>
      <w:r w:rsidRPr="00E11212">
        <w:t xml:space="preserve"> Dashboard görüntüleme (UC30) ve rapor oluşturma (UC31) yetkileri yönetici rolleriyle sınırlandırılmıştır.</w:t>
      </w:r>
    </w:p>
    <w:p w14:paraId="4DE604B4" w14:textId="55175F8D" w:rsidR="00E11212" w:rsidRPr="00E11212" w:rsidRDefault="0058329E" w:rsidP="00E11212">
      <w:pPr>
        <w:rPr>
          <w:b/>
          <w:bCs/>
        </w:rPr>
      </w:pPr>
      <w:r>
        <w:rPr>
          <w:b/>
          <w:bCs/>
        </w:rPr>
        <w:lastRenderedPageBreak/>
        <w:t>2</w:t>
      </w:r>
      <w:r w:rsidR="00E11212" w:rsidRPr="00E11212">
        <w:rPr>
          <w:b/>
          <w:bCs/>
        </w:rPr>
        <w:t>. SÜREÇ MODELLERİ VE AKTİVİTE ANALİZİ</w:t>
      </w:r>
      <w:r w:rsidR="00835B0A">
        <w:rPr>
          <w:b/>
          <w:bCs/>
          <w:noProof/>
        </w:rPr>
        <w:drawing>
          <wp:inline distT="0" distB="0" distL="0" distR="0" wp14:anchorId="7CB99789" wp14:editId="67877082">
            <wp:extent cx="5760720" cy="5775960"/>
            <wp:effectExtent l="0" t="0" r="0" b="0"/>
            <wp:docPr id="174784153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841534" name="Resim 174784153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7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F42BD" w14:textId="00531E4A" w:rsidR="00E11212" w:rsidRPr="00E11212" w:rsidRDefault="0058329E" w:rsidP="00E11212">
      <w:r>
        <w:rPr>
          <w:b/>
          <w:bCs/>
        </w:rPr>
        <w:t>2</w:t>
      </w:r>
      <w:r w:rsidR="00E11212" w:rsidRPr="00E11212">
        <w:rPr>
          <w:b/>
          <w:bCs/>
        </w:rPr>
        <w:t>.1. Akıllı Fatura Okuma Süreci (Ön Muhasebe Modülü)</w:t>
      </w:r>
      <w:r w:rsidR="00E11212" w:rsidRPr="00E11212">
        <w:t xml:space="preserve"> Ön muhasebe modülü altındaki "Akıllı Fatura Okuma" fonksiyonu; kullanıcı, ana sistem ve yapay </w:t>
      </w:r>
      <w:proofErr w:type="gramStart"/>
      <w:r w:rsidR="00E11212" w:rsidRPr="00E11212">
        <w:t>zeka</w:t>
      </w:r>
      <w:proofErr w:type="gramEnd"/>
      <w:r w:rsidR="00E11212" w:rsidRPr="00E11212">
        <w:t xml:space="preserve"> motoru arasındaki veri akışını yönetir. Bu süreç, manuel veri girişini minimize etmek üzere tasarlanmıştır.</w:t>
      </w:r>
    </w:p>
    <w:p w14:paraId="57BFFBDD" w14:textId="79B39BA5" w:rsidR="00E11212" w:rsidRPr="00E11212" w:rsidRDefault="0058329E" w:rsidP="00E11212">
      <w:r>
        <w:rPr>
          <w:b/>
          <w:bCs/>
        </w:rPr>
        <w:t>2</w:t>
      </w:r>
      <w:r w:rsidR="00E11212" w:rsidRPr="00E11212">
        <w:rPr>
          <w:b/>
          <w:bCs/>
        </w:rPr>
        <w:t>.1.1. İş Akış Basamakları</w:t>
      </w:r>
    </w:p>
    <w:p w14:paraId="7B2E37C1" w14:textId="77777777" w:rsidR="00E11212" w:rsidRPr="00E11212" w:rsidRDefault="00E11212" w:rsidP="00E11212">
      <w:pPr>
        <w:numPr>
          <w:ilvl w:val="0"/>
          <w:numId w:val="6"/>
        </w:numPr>
      </w:pPr>
      <w:r w:rsidRPr="00E11212">
        <w:rPr>
          <w:b/>
          <w:bCs/>
        </w:rPr>
        <w:t>Giriş ve Doğrulama:</w:t>
      </w:r>
      <w:r w:rsidRPr="00E11212">
        <w:t xml:space="preserve"> Muhasebeci aktörü faturayı sisteme yükler. Sistem, dosya formatının (JPG/PNG/PDF) geçerliliğini kontrol eder. Geçersiz format durumunda hata mesajı ile süreç başa döner.</w:t>
      </w:r>
    </w:p>
    <w:p w14:paraId="371DEB96" w14:textId="77777777" w:rsidR="00E11212" w:rsidRPr="00E11212" w:rsidRDefault="00E11212" w:rsidP="00E11212">
      <w:pPr>
        <w:numPr>
          <w:ilvl w:val="0"/>
          <w:numId w:val="6"/>
        </w:numPr>
      </w:pPr>
      <w:r w:rsidRPr="00E11212">
        <w:rPr>
          <w:b/>
          <w:bCs/>
        </w:rPr>
        <w:t xml:space="preserve">Yapay </w:t>
      </w:r>
      <w:proofErr w:type="gramStart"/>
      <w:r w:rsidRPr="00E11212">
        <w:rPr>
          <w:b/>
          <w:bCs/>
        </w:rPr>
        <w:t>Zeka</w:t>
      </w:r>
      <w:proofErr w:type="gramEnd"/>
      <w:r w:rsidRPr="00E11212">
        <w:rPr>
          <w:b/>
          <w:bCs/>
        </w:rPr>
        <w:t xml:space="preserve"> (AI) İşleme Katmanı:</w:t>
      </w:r>
      <w:r w:rsidRPr="00E11212">
        <w:t xml:space="preserve"> Geçerli dosyalar AI </w:t>
      </w:r>
      <w:proofErr w:type="spellStart"/>
      <w:r w:rsidRPr="00E11212">
        <w:t>Motoru'na</w:t>
      </w:r>
      <w:proofErr w:type="spellEnd"/>
      <w:r w:rsidRPr="00E11212">
        <w:t xml:space="preserve"> iletilir. Burada paralel olarak görüntü ön işleme (kontrast/eğim düzeltme) ve kalite kontrol işlemleri gerçekleştirilir.</w:t>
      </w:r>
    </w:p>
    <w:p w14:paraId="11E3B8BB" w14:textId="77777777" w:rsidR="00E11212" w:rsidRPr="00E11212" w:rsidRDefault="00E11212" w:rsidP="00E11212">
      <w:pPr>
        <w:numPr>
          <w:ilvl w:val="0"/>
          <w:numId w:val="6"/>
        </w:numPr>
      </w:pPr>
      <w:r w:rsidRPr="00E11212">
        <w:rPr>
          <w:b/>
          <w:bCs/>
        </w:rPr>
        <w:t>Veri Ayıklama ve Anlamlandırma:</w:t>
      </w:r>
      <w:r w:rsidRPr="00E11212">
        <w:t xml:space="preserve"> OCR motoru ile ham metin ayıklandıktan sonra NLP (Doğal Dil İşleme) devreye girer. Tarih, Tutar/KDV ve VKN/TCKN bilgileri tanımlanarak alanlar yapılandırılır.</w:t>
      </w:r>
    </w:p>
    <w:p w14:paraId="68328C3D" w14:textId="77777777" w:rsidR="00E11212" w:rsidRPr="00E11212" w:rsidRDefault="00E11212" w:rsidP="00E11212">
      <w:pPr>
        <w:numPr>
          <w:ilvl w:val="0"/>
          <w:numId w:val="6"/>
        </w:numPr>
      </w:pPr>
      <w:r w:rsidRPr="00E11212">
        <w:rPr>
          <w:b/>
          <w:bCs/>
        </w:rPr>
        <w:lastRenderedPageBreak/>
        <w:t>Tahminleme ve Güven Skoru:</w:t>
      </w:r>
      <w:r w:rsidRPr="00E11212">
        <w:t xml:space="preserve"> Sistem, faturanın gider kategorisini (Yemek/Ulaşım/Kira/Diğer) tahmin eder ve çıkarılan veriler için bir "Güven Skoru" hesaplar.</w:t>
      </w:r>
    </w:p>
    <w:p w14:paraId="763AE3BD" w14:textId="77777777" w:rsidR="00E11212" w:rsidRPr="00E11212" w:rsidRDefault="00E11212" w:rsidP="00E11212">
      <w:pPr>
        <w:numPr>
          <w:ilvl w:val="0"/>
          <w:numId w:val="6"/>
        </w:numPr>
      </w:pPr>
      <w:r w:rsidRPr="00E11212">
        <w:rPr>
          <w:b/>
          <w:bCs/>
        </w:rPr>
        <w:t>Taslak Oluşturma ve Kullanıcı Onayı:</w:t>
      </w:r>
      <w:r w:rsidRPr="00E11212">
        <w:t xml:space="preserve"> Sistem, düşük güvenli alanları işaretleyerek bir taslak kayıt oluşturur. Muhasebeci bu kaydı inceler; veriler doğruysa onaylar, hata varsa manuel düzenleme yapar.</w:t>
      </w:r>
    </w:p>
    <w:p w14:paraId="4C3FB2DC" w14:textId="77777777" w:rsidR="00E11212" w:rsidRPr="00E11212" w:rsidRDefault="00E11212" w:rsidP="00E11212">
      <w:pPr>
        <w:numPr>
          <w:ilvl w:val="0"/>
          <w:numId w:val="6"/>
        </w:numPr>
      </w:pPr>
      <w:r w:rsidRPr="00E11212">
        <w:rPr>
          <w:b/>
          <w:bCs/>
        </w:rPr>
        <w:t>Kayıt ve Güncelleme:</w:t>
      </w:r>
      <w:r w:rsidRPr="00E11212">
        <w:t xml:space="preserve"> Onaylanan veri sonucunda kasa/banka bakiyesi güncellenir, düzeltilmiş kayıt </w:t>
      </w:r>
      <w:proofErr w:type="spellStart"/>
      <w:r w:rsidRPr="00E11212">
        <w:t>veritabanına</w:t>
      </w:r>
      <w:proofErr w:type="spellEnd"/>
      <w:r w:rsidRPr="00E11212">
        <w:t xml:space="preserve"> işlenir ve kullanıcıya onay bildirimi gönderilerek süreç tamamlanır.</w:t>
      </w:r>
    </w:p>
    <w:p w14:paraId="46D37ADE" w14:textId="77777777" w:rsidR="00E11212" w:rsidRPr="00E11212" w:rsidRDefault="00000000" w:rsidP="00E11212">
      <w:r>
        <w:pict w14:anchorId="555A5DED">
          <v:rect id="_x0000_i1025" style="width:0;height:1.5pt" o:hralign="center" o:hrstd="t" o:hr="t" fillcolor="#a0a0a0" stroked="f"/>
        </w:pict>
      </w:r>
    </w:p>
    <w:p w14:paraId="1845C801" w14:textId="6939504D" w:rsidR="00E11212" w:rsidRPr="00E11212" w:rsidRDefault="0058329E" w:rsidP="00E11212">
      <w:pPr>
        <w:rPr>
          <w:b/>
          <w:bCs/>
        </w:rPr>
      </w:pPr>
      <w:r>
        <w:rPr>
          <w:b/>
          <w:bCs/>
        </w:rPr>
        <w:t>2</w:t>
      </w:r>
      <w:r w:rsidR="00E11212" w:rsidRPr="00E11212">
        <w:rPr>
          <w:b/>
          <w:bCs/>
        </w:rPr>
        <w:t>.2. Akıllı CV Analizi ve Eşleştirme Süreci (İnsan Kaynakları Modülü)</w:t>
      </w:r>
      <w:r w:rsidR="00835B0A">
        <w:rPr>
          <w:b/>
          <w:bCs/>
          <w:noProof/>
        </w:rPr>
        <w:drawing>
          <wp:inline distT="0" distB="0" distL="0" distR="0" wp14:anchorId="56CA8B43" wp14:editId="7A45EC4E">
            <wp:extent cx="5760720" cy="5111750"/>
            <wp:effectExtent l="0" t="0" r="0" b="0"/>
            <wp:docPr id="898298487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298487" name="Resim 89829848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1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69432" w14:textId="77777777" w:rsidR="00E11212" w:rsidRPr="00E11212" w:rsidRDefault="00E11212" w:rsidP="00E11212">
      <w:r w:rsidRPr="00E11212">
        <w:t xml:space="preserve">İnsan Kaynakları modülü, adayların yetkinliklerini ilan gereksinimleriyle yapay </w:t>
      </w:r>
      <w:proofErr w:type="gramStart"/>
      <w:r w:rsidRPr="00E11212">
        <w:t>zeka</w:t>
      </w:r>
      <w:proofErr w:type="gramEnd"/>
      <w:r w:rsidRPr="00E11212">
        <w:t xml:space="preserve"> üzerinden otomatik olarak karşılaştıran bir mimariye sahiptir. Bu süreç, aday eleme aşamasını veri odaklı ve hızlı hale getirmeyi amaçlar.</w:t>
      </w:r>
    </w:p>
    <w:p w14:paraId="25402718" w14:textId="0022BC69" w:rsidR="00E11212" w:rsidRPr="00E11212" w:rsidRDefault="0058329E" w:rsidP="00E11212">
      <w:r>
        <w:rPr>
          <w:b/>
          <w:bCs/>
        </w:rPr>
        <w:t>2</w:t>
      </w:r>
      <w:r w:rsidR="00E11212" w:rsidRPr="00E11212">
        <w:rPr>
          <w:b/>
          <w:bCs/>
        </w:rPr>
        <w:t>.2.1. İş Akış Basamakları</w:t>
      </w:r>
    </w:p>
    <w:p w14:paraId="292890E6" w14:textId="77777777" w:rsidR="00E11212" w:rsidRPr="00E11212" w:rsidRDefault="00E11212" w:rsidP="00E11212">
      <w:pPr>
        <w:numPr>
          <w:ilvl w:val="0"/>
          <w:numId w:val="7"/>
        </w:numPr>
      </w:pPr>
      <w:r w:rsidRPr="00E11212">
        <w:rPr>
          <w:b/>
          <w:bCs/>
        </w:rPr>
        <w:t xml:space="preserve">İlan Oluşturma ve </w:t>
      </w:r>
      <w:proofErr w:type="spellStart"/>
      <w:r w:rsidRPr="00E11212">
        <w:rPr>
          <w:b/>
          <w:bCs/>
        </w:rPr>
        <w:t>Vektörleştirme</w:t>
      </w:r>
      <w:proofErr w:type="spellEnd"/>
      <w:r w:rsidRPr="00E11212">
        <w:rPr>
          <w:b/>
          <w:bCs/>
        </w:rPr>
        <w:t>:</w:t>
      </w:r>
      <w:r w:rsidRPr="00E11212">
        <w:t xml:space="preserve"> İK Uzmanı yeni bir iş ilanı oluşturarak gerekli yetenek ve tecrübe kriterlerini sisteme girer. Sistem, bu ilan gereksinimlerini AI motorunun anlayabileceği şekilde </w:t>
      </w:r>
      <w:proofErr w:type="spellStart"/>
      <w:r w:rsidRPr="00E11212">
        <w:t>vektörleştirerek</w:t>
      </w:r>
      <w:proofErr w:type="spellEnd"/>
      <w:r w:rsidRPr="00E11212">
        <w:t xml:space="preserve"> kaydeder.</w:t>
      </w:r>
    </w:p>
    <w:p w14:paraId="144B7E7B" w14:textId="77777777" w:rsidR="00E11212" w:rsidRPr="00E11212" w:rsidRDefault="00E11212" w:rsidP="00E11212">
      <w:pPr>
        <w:numPr>
          <w:ilvl w:val="0"/>
          <w:numId w:val="7"/>
        </w:numPr>
      </w:pPr>
      <w:r w:rsidRPr="00E11212">
        <w:rPr>
          <w:b/>
          <w:bCs/>
        </w:rPr>
        <w:lastRenderedPageBreak/>
        <w:t>Veri Çıkarımı (</w:t>
      </w:r>
      <w:proofErr w:type="spellStart"/>
      <w:r w:rsidRPr="00E11212">
        <w:rPr>
          <w:b/>
          <w:bCs/>
        </w:rPr>
        <w:t>Parsing</w:t>
      </w:r>
      <w:proofErr w:type="spellEnd"/>
      <w:r w:rsidRPr="00E11212">
        <w:rPr>
          <w:b/>
          <w:bCs/>
        </w:rPr>
        <w:t>):</w:t>
      </w:r>
      <w:r w:rsidRPr="00E11212">
        <w:t xml:space="preserve"> Adayın PDF formatındaki özgeçmişi yüklendiğinde, AI Motoru paralel olarak PDF </w:t>
      </w:r>
      <w:proofErr w:type="spellStart"/>
      <w:r w:rsidRPr="00E11212">
        <w:t>parser</w:t>
      </w:r>
      <w:proofErr w:type="spellEnd"/>
      <w:r w:rsidRPr="00E11212">
        <w:t xml:space="preserve"> ile metin ayıklama ve iletişim bilgilerini tanımlama işlemlerini yürütür.</w:t>
      </w:r>
    </w:p>
    <w:p w14:paraId="2F3FEDA1" w14:textId="77777777" w:rsidR="00E11212" w:rsidRPr="00E11212" w:rsidRDefault="00E11212" w:rsidP="00E11212">
      <w:pPr>
        <w:numPr>
          <w:ilvl w:val="0"/>
          <w:numId w:val="7"/>
        </w:numPr>
      </w:pPr>
      <w:r w:rsidRPr="00E11212">
        <w:rPr>
          <w:b/>
          <w:bCs/>
        </w:rPr>
        <w:t>Yetkinlik Analizi:</w:t>
      </w:r>
      <w:r w:rsidRPr="00E11212">
        <w:t xml:space="preserve"> AI Motoru; aday verilerinden yetenekleri çıkarır, tecrübe yılını hesaplar ve eğitim bilgilerini analiz eder.</w:t>
      </w:r>
    </w:p>
    <w:p w14:paraId="428C1520" w14:textId="77777777" w:rsidR="00E11212" w:rsidRPr="00E11212" w:rsidRDefault="00E11212" w:rsidP="00E11212">
      <w:pPr>
        <w:numPr>
          <w:ilvl w:val="0"/>
          <w:numId w:val="7"/>
        </w:numPr>
      </w:pPr>
      <w:r w:rsidRPr="00E11212">
        <w:rPr>
          <w:b/>
          <w:bCs/>
        </w:rPr>
        <w:t>Karşılaştırma ve Skorlama:</w:t>
      </w:r>
      <w:r w:rsidRPr="00E11212">
        <w:t xml:space="preserve"> Ayıklanan veriler (yetenek, tecrübe, eğitim) ilan kriterleriyle eşleştirilir. Bu veriler sonucunda adaya </w:t>
      </w:r>
      <w:r w:rsidRPr="00E11212">
        <w:rPr>
          <w:b/>
          <w:bCs/>
        </w:rPr>
        <w:t>0-100%</w:t>
      </w:r>
      <w:r w:rsidRPr="00E11212">
        <w:t xml:space="preserve"> arasında bir "Uygunluk Skoru" atanır.</w:t>
      </w:r>
    </w:p>
    <w:p w14:paraId="13134C16" w14:textId="77777777" w:rsidR="00E11212" w:rsidRPr="00E11212" w:rsidRDefault="00E11212" w:rsidP="00E11212">
      <w:pPr>
        <w:numPr>
          <w:ilvl w:val="0"/>
          <w:numId w:val="7"/>
        </w:numPr>
      </w:pPr>
      <w:r w:rsidRPr="00E11212">
        <w:rPr>
          <w:b/>
          <w:bCs/>
        </w:rPr>
        <w:t>Sistem Sınıflandırması:</w:t>
      </w:r>
      <w:r w:rsidRPr="00E11212">
        <w:t xml:space="preserve"> Skor </w:t>
      </w:r>
      <w:r w:rsidRPr="00E11212">
        <w:rPr>
          <w:b/>
          <w:bCs/>
        </w:rPr>
        <w:t>70</w:t>
      </w:r>
      <w:r w:rsidRPr="00E11212">
        <w:t xml:space="preserve"> ve üzeri olan adaylar sistem tarafından otomatik olarak "Uygun" listesine eklenir ve İK Uzmanına bildirim gönderilir. Skoru düşük olan adaylar "Değerlendirme Bekliyor" listesine alınır.</w:t>
      </w:r>
    </w:p>
    <w:p w14:paraId="665AAB33" w14:textId="77777777" w:rsidR="00E11212" w:rsidRPr="00E11212" w:rsidRDefault="00E11212" w:rsidP="00E11212">
      <w:pPr>
        <w:numPr>
          <w:ilvl w:val="0"/>
          <w:numId w:val="7"/>
        </w:numPr>
      </w:pPr>
      <w:r w:rsidRPr="00E11212">
        <w:rPr>
          <w:b/>
          <w:bCs/>
        </w:rPr>
        <w:t>Karar Mekanizması:</w:t>
      </w:r>
      <w:r w:rsidRPr="00E11212">
        <w:t xml:space="preserve"> İK Uzmanı skor ve eşleşme detaylarını inceleyerek adayı mülakata davet eder veya arşivler.</w:t>
      </w:r>
    </w:p>
    <w:p w14:paraId="2185C8CB" w14:textId="703DBA48" w:rsidR="00B16942" w:rsidRPr="00B16942" w:rsidRDefault="0058329E" w:rsidP="00B16942">
      <w:pPr>
        <w:rPr>
          <w:b/>
          <w:bCs/>
        </w:rPr>
      </w:pPr>
      <w:r>
        <w:rPr>
          <w:b/>
          <w:bCs/>
        </w:rPr>
        <w:t>2</w:t>
      </w:r>
      <w:r w:rsidR="00B16942" w:rsidRPr="00B16942">
        <w:rPr>
          <w:b/>
          <w:bCs/>
        </w:rPr>
        <w:t>.3. İzin Talebi Onay Süreci (İnsan Kaynakları Modülü)</w:t>
      </w:r>
      <w:r w:rsidR="00835B0A">
        <w:rPr>
          <w:b/>
          <w:bCs/>
          <w:noProof/>
        </w:rPr>
        <w:drawing>
          <wp:inline distT="0" distB="0" distL="0" distR="0" wp14:anchorId="0B2047FB" wp14:editId="4A92BC12">
            <wp:extent cx="5760720" cy="4760595"/>
            <wp:effectExtent l="0" t="0" r="0" b="1905"/>
            <wp:docPr id="426242257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242257" name="Resim 42624225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6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4E1E6" w14:textId="77777777" w:rsidR="00B16942" w:rsidRPr="00B16942" w:rsidRDefault="00B16942" w:rsidP="00B16942">
      <w:r w:rsidRPr="00B16942">
        <w:t xml:space="preserve">İnsan Kaynakları modülü içerisindeki izin yönetimi; personelin self-servis taleplerini, sistem kontrollerini ve yönetici onay mekanizmalarını </w:t>
      </w:r>
      <w:proofErr w:type="gramStart"/>
      <w:r w:rsidRPr="00B16942">
        <w:t>entegre</w:t>
      </w:r>
      <w:proofErr w:type="gramEnd"/>
      <w:r w:rsidRPr="00B16942">
        <w:t xml:space="preserve"> bir akışta birleştirir.</w:t>
      </w:r>
    </w:p>
    <w:p w14:paraId="330AF957" w14:textId="30612613" w:rsidR="00B16942" w:rsidRPr="00B16942" w:rsidRDefault="0058329E" w:rsidP="00B16942">
      <w:r>
        <w:rPr>
          <w:b/>
          <w:bCs/>
        </w:rPr>
        <w:t>2</w:t>
      </w:r>
      <w:r w:rsidR="00B16942" w:rsidRPr="00B16942">
        <w:rPr>
          <w:b/>
          <w:bCs/>
        </w:rPr>
        <w:t>.3.1. İş Akış Basamakları</w:t>
      </w:r>
    </w:p>
    <w:p w14:paraId="470C4EB4" w14:textId="77777777" w:rsidR="00B16942" w:rsidRPr="00B16942" w:rsidRDefault="00B16942" w:rsidP="00B16942">
      <w:pPr>
        <w:numPr>
          <w:ilvl w:val="0"/>
          <w:numId w:val="8"/>
        </w:numPr>
      </w:pPr>
      <w:r w:rsidRPr="00B16942">
        <w:rPr>
          <w:b/>
          <w:bCs/>
        </w:rPr>
        <w:t>Talebin Oluşturulması:</w:t>
      </w:r>
      <w:r w:rsidRPr="00B16942">
        <w:t xml:space="preserve"> Personel aktörü, izin talebi formunu açarak izin türünü (Yıllık, Mazeret, Ücretsiz vb.) seçer ve başlangıç/bitiş tarihlerini girerek talebi gönderir.</w:t>
      </w:r>
    </w:p>
    <w:p w14:paraId="3E342FE6" w14:textId="77777777" w:rsidR="00B16942" w:rsidRPr="00B16942" w:rsidRDefault="00B16942" w:rsidP="00B16942">
      <w:pPr>
        <w:numPr>
          <w:ilvl w:val="0"/>
          <w:numId w:val="8"/>
        </w:numPr>
      </w:pPr>
      <w:r w:rsidRPr="00B16942">
        <w:rPr>
          <w:b/>
          <w:bCs/>
        </w:rPr>
        <w:lastRenderedPageBreak/>
        <w:t>Sistem Kontrolü (Bakiye Kuralı):</w:t>
      </w:r>
      <w:r w:rsidRPr="00B16942">
        <w:t xml:space="preserve"> Sistem, talebi aldığında ilgili personelin mevcut izin bakiyesini kontrol eder.</w:t>
      </w:r>
    </w:p>
    <w:p w14:paraId="731E6298" w14:textId="77777777" w:rsidR="00B16942" w:rsidRPr="00B16942" w:rsidRDefault="00B16942" w:rsidP="00B16942">
      <w:pPr>
        <w:numPr>
          <w:ilvl w:val="1"/>
          <w:numId w:val="8"/>
        </w:numPr>
      </w:pPr>
      <w:r w:rsidRPr="00B16942">
        <w:rPr>
          <w:b/>
          <w:bCs/>
        </w:rPr>
        <w:t>Yetersiz Bakiye:</w:t>
      </w:r>
      <w:r w:rsidRPr="00B16942">
        <w:t xml:space="preserve"> Bakiyenin yetersiz olması durumunda sistem talebi "Yetersiz Bakiye Uyarısı" ile sonlandırır.</w:t>
      </w:r>
    </w:p>
    <w:p w14:paraId="6FB94B77" w14:textId="77777777" w:rsidR="00B16942" w:rsidRPr="00B16942" w:rsidRDefault="00B16942" w:rsidP="00B16942">
      <w:pPr>
        <w:numPr>
          <w:ilvl w:val="1"/>
          <w:numId w:val="8"/>
        </w:numPr>
      </w:pPr>
      <w:r w:rsidRPr="00B16942">
        <w:rPr>
          <w:b/>
          <w:bCs/>
        </w:rPr>
        <w:t>Yeterli Bakiye:</w:t>
      </w:r>
      <w:r w:rsidRPr="00B16942">
        <w:t xml:space="preserve"> Bakiyenin yeterli olması durumunda sistem talebi "Beklemede" durumunda kaydeder ve ilgili Yöneticiye bildirim gönderir.</w:t>
      </w:r>
    </w:p>
    <w:p w14:paraId="329103F3" w14:textId="77777777" w:rsidR="00B16942" w:rsidRPr="00B16942" w:rsidRDefault="00B16942" w:rsidP="00B16942">
      <w:pPr>
        <w:numPr>
          <w:ilvl w:val="0"/>
          <w:numId w:val="8"/>
        </w:numPr>
      </w:pPr>
      <w:r w:rsidRPr="00B16942">
        <w:rPr>
          <w:b/>
          <w:bCs/>
        </w:rPr>
        <w:t>Yönetici İnceleme ve Karar:</w:t>
      </w:r>
      <w:r w:rsidRPr="00B16942">
        <w:t xml:space="preserve"> Yönetici; talebi tarih, tür ve bakiye açısından inceleyerek bir karar verir.</w:t>
      </w:r>
    </w:p>
    <w:p w14:paraId="00515487" w14:textId="77777777" w:rsidR="00B16942" w:rsidRPr="00B16942" w:rsidRDefault="00B16942" w:rsidP="00B16942">
      <w:pPr>
        <w:numPr>
          <w:ilvl w:val="1"/>
          <w:numId w:val="8"/>
        </w:numPr>
      </w:pPr>
      <w:r w:rsidRPr="00B16942">
        <w:rPr>
          <w:b/>
          <w:bCs/>
        </w:rPr>
        <w:t>Reddetme:</w:t>
      </w:r>
      <w:r w:rsidRPr="00B16942">
        <w:t xml:space="preserve"> Yönetici talebi reddettiğinde "</w:t>
      </w:r>
      <w:proofErr w:type="spellStart"/>
      <w:r w:rsidRPr="00B16942">
        <w:t>Red</w:t>
      </w:r>
      <w:proofErr w:type="spellEnd"/>
      <w:r w:rsidRPr="00B16942">
        <w:t xml:space="preserve"> Gerekçesi" girer. Sistem talep durumunu "Reddedildi" olarak günceller ve personele </w:t>
      </w:r>
      <w:proofErr w:type="spellStart"/>
      <w:r w:rsidRPr="00B16942">
        <w:t>red</w:t>
      </w:r>
      <w:proofErr w:type="spellEnd"/>
      <w:r w:rsidRPr="00B16942">
        <w:t xml:space="preserve"> bildirimi gönderir.</w:t>
      </w:r>
    </w:p>
    <w:p w14:paraId="4B246AF3" w14:textId="77777777" w:rsidR="00B16942" w:rsidRPr="00B16942" w:rsidRDefault="00B16942" w:rsidP="00B16942">
      <w:pPr>
        <w:numPr>
          <w:ilvl w:val="1"/>
          <w:numId w:val="8"/>
        </w:numPr>
      </w:pPr>
      <w:r w:rsidRPr="00B16942">
        <w:rPr>
          <w:b/>
          <w:bCs/>
        </w:rPr>
        <w:t>Onaylama:</w:t>
      </w:r>
      <w:r w:rsidRPr="00B16942">
        <w:t xml:space="preserve"> Yönetici talebi onayladığında, sistem talep durumunu "Onaylandı" olarak günceller, personelin bakiye hesabından kullanılan gün sayısını düşer ve personele onay bildirimi gönderir.</w:t>
      </w:r>
    </w:p>
    <w:p w14:paraId="4BA9657A" w14:textId="77777777" w:rsidR="00B16942" w:rsidRPr="00B16942" w:rsidRDefault="00000000" w:rsidP="00B16942">
      <w:r>
        <w:pict w14:anchorId="703607FD">
          <v:rect id="_x0000_i1026" style="width:0;height:1.5pt" o:hralign="center" o:hrstd="t" o:hr="t" fillcolor="#a0a0a0" stroked="f"/>
        </w:pict>
      </w:r>
    </w:p>
    <w:p w14:paraId="67F112B3" w14:textId="63ED6DB2" w:rsidR="00B16942" w:rsidRPr="00B16942" w:rsidRDefault="0058329E" w:rsidP="00B16942">
      <w:pPr>
        <w:rPr>
          <w:b/>
          <w:bCs/>
        </w:rPr>
      </w:pPr>
      <w:r>
        <w:rPr>
          <w:b/>
          <w:bCs/>
        </w:rPr>
        <w:lastRenderedPageBreak/>
        <w:t>2</w:t>
      </w:r>
      <w:r w:rsidR="00B16942" w:rsidRPr="00B16942">
        <w:rPr>
          <w:b/>
          <w:bCs/>
        </w:rPr>
        <w:t>.4. Depo Yönetimi ve Proaktif Stok Uyarı Süreci (Depo ve Stok Modülü)</w:t>
      </w:r>
      <w:r w:rsidR="00835B0A">
        <w:rPr>
          <w:b/>
          <w:bCs/>
          <w:noProof/>
        </w:rPr>
        <w:drawing>
          <wp:inline distT="0" distB="0" distL="0" distR="0" wp14:anchorId="269643C5" wp14:editId="08B95F89">
            <wp:extent cx="5760720" cy="5604510"/>
            <wp:effectExtent l="0" t="0" r="0" b="0"/>
            <wp:docPr id="68902459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024597" name="Resim 68902459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0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75BE2" w14:textId="77777777" w:rsidR="00B16942" w:rsidRPr="00B16942" w:rsidRDefault="00B16942" w:rsidP="00B16942">
      <w:r w:rsidRPr="00B16942">
        <w:t>Depo ve Stok modülü, ürün giriş-çıkış işlemlerini yönetmenin yanı sıra tüketim hızını analiz ederek stok tükenme risklerine karşı proaktif uyarılar oluşturur.</w:t>
      </w:r>
    </w:p>
    <w:p w14:paraId="663CB46E" w14:textId="45E98119" w:rsidR="00B16942" w:rsidRPr="00B16942" w:rsidRDefault="0058329E" w:rsidP="00B16942">
      <w:r>
        <w:rPr>
          <w:b/>
          <w:bCs/>
        </w:rPr>
        <w:t>2</w:t>
      </w:r>
      <w:r w:rsidR="00B16942" w:rsidRPr="00B16942">
        <w:rPr>
          <w:b/>
          <w:bCs/>
        </w:rPr>
        <w:t>.4.1. İş Akış Basamakları</w:t>
      </w:r>
    </w:p>
    <w:p w14:paraId="41E2DD2B" w14:textId="77777777" w:rsidR="00B16942" w:rsidRPr="00B16942" w:rsidRDefault="00B16942" w:rsidP="00B16942">
      <w:pPr>
        <w:numPr>
          <w:ilvl w:val="0"/>
          <w:numId w:val="9"/>
        </w:numPr>
      </w:pPr>
      <w:r w:rsidRPr="00B16942">
        <w:rPr>
          <w:b/>
          <w:bCs/>
        </w:rPr>
        <w:t>İşlem Başlatma ve Tanımlama:</w:t>
      </w:r>
      <w:r w:rsidRPr="00B16942">
        <w:t xml:space="preserve"> Depo Görevlisi sisteme giriş yaparak işlem türünü (Yeni Ürün, Giriş veya Çıkış) seçer. Yeni bir ürün ise stok kartı bilgileri (Kod, Ad, Birim, Kategori) girilerek sisteme kaydedilir.</w:t>
      </w:r>
    </w:p>
    <w:p w14:paraId="374B821B" w14:textId="77777777" w:rsidR="00B16942" w:rsidRPr="00B16942" w:rsidRDefault="00B16942" w:rsidP="00B16942">
      <w:pPr>
        <w:numPr>
          <w:ilvl w:val="0"/>
          <w:numId w:val="9"/>
        </w:numPr>
      </w:pPr>
      <w:r w:rsidRPr="00B16942">
        <w:rPr>
          <w:b/>
          <w:bCs/>
        </w:rPr>
        <w:t>Stok Hareketleri:</w:t>
      </w:r>
    </w:p>
    <w:p w14:paraId="66CB0439" w14:textId="77777777" w:rsidR="00B16942" w:rsidRPr="00B16942" w:rsidRDefault="00B16942" w:rsidP="00B16942">
      <w:pPr>
        <w:numPr>
          <w:ilvl w:val="1"/>
          <w:numId w:val="9"/>
        </w:numPr>
      </w:pPr>
      <w:r w:rsidRPr="00B16942">
        <w:rPr>
          <w:b/>
          <w:bCs/>
        </w:rPr>
        <w:t>Depo Girişi:</w:t>
      </w:r>
      <w:r w:rsidRPr="00B16942">
        <w:t xml:space="preserve"> Ürün kartı seçilir, gelen miktar ve tedarikçi bilgisi girilerek depo girişi kaydedilir ve stok miktarı artırılır.</w:t>
      </w:r>
    </w:p>
    <w:p w14:paraId="156DE450" w14:textId="77777777" w:rsidR="00B16942" w:rsidRPr="00B16942" w:rsidRDefault="00B16942" w:rsidP="00B16942">
      <w:pPr>
        <w:numPr>
          <w:ilvl w:val="1"/>
          <w:numId w:val="9"/>
        </w:numPr>
      </w:pPr>
      <w:r w:rsidRPr="00B16942">
        <w:rPr>
          <w:b/>
          <w:bCs/>
        </w:rPr>
        <w:t>Depo Çıkışı:</w:t>
      </w:r>
      <w:r w:rsidRPr="00B16942">
        <w:t xml:space="preserve"> Ürün kartı seçilir ve çıkış miktarı girilir. Sistem mevcut stoku kontrol eder; yeterli stok varsa çıkış kaydedilir ve miktar azaltılır, yoksa "Yetersiz Stok Uyarısı" verilir.</w:t>
      </w:r>
    </w:p>
    <w:p w14:paraId="33DC903A" w14:textId="77777777" w:rsidR="00B16942" w:rsidRPr="00B16942" w:rsidRDefault="00B16942" w:rsidP="00B16942">
      <w:pPr>
        <w:numPr>
          <w:ilvl w:val="0"/>
          <w:numId w:val="9"/>
        </w:numPr>
      </w:pPr>
      <w:r w:rsidRPr="00B16942">
        <w:rPr>
          <w:b/>
          <w:bCs/>
        </w:rPr>
        <w:t>AI Tabanlı Stok Analizi:</w:t>
      </w:r>
      <w:r w:rsidRPr="00B16942">
        <w:t xml:space="preserve"> Her stok hareketinden sonra AI Motoru otomatik olarak devreye girer.</w:t>
      </w:r>
    </w:p>
    <w:p w14:paraId="2F95DFA2" w14:textId="77777777" w:rsidR="00B16942" w:rsidRPr="00B16942" w:rsidRDefault="00B16942" w:rsidP="00B16942">
      <w:pPr>
        <w:numPr>
          <w:ilvl w:val="1"/>
          <w:numId w:val="9"/>
        </w:numPr>
      </w:pPr>
      <w:r w:rsidRPr="00B16942">
        <w:rPr>
          <w:b/>
          <w:bCs/>
        </w:rPr>
        <w:lastRenderedPageBreak/>
        <w:t>Tüketim Analizi:</w:t>
      </w:r>
      <w:r w:rsidRPr="00B16942">
        <w:t xml:space="preserve"> AI Motoru, ilgili ürünün son 3 aylık tüketim hızını analiz eder.</w:t>
      </w:r>
    </w:p>
    <w:p w14:paraId="23B1062C" w14:textId="77777777" w:rsidR="00B16942" w:rsidRPr="00B16942" w:rsidRDefault="00B16942" w:rsidP="00B16942">
      <w:pPr>
        <w:numPr>
          <w:ilvl w:val="1"/>
          <w:numId w:val="9"/>
        </w:numPr>
      </w:pPr>
      <w:r w:rsidRPr="00B16942">
        <w:rPr>
          <w:b/>
          <w:bCs/>
        </w:rPr>
        <w:t>Tahminleme:</w:t>
      </w:r>
      <w:r w:rsidRPr="00B16942">
        <w:t xml:space="preserve"> Analiz sonuçlarına dayanarak ürünün muhtemel stok tükenme tarihini tahmin eder.</w:t>
      </w:r>
    </w:p>
    <w:p w14:paraId="594681ED" w14:textId="77777777" w:rsidR="00B16942" w:rsidRPr="00B16942" w:rsidRDefault="00B16942" w:rsidP="00B16942">
      <w:pPr>
        <w:numPr>
          <w:ilvl w:val="0"/>
          <w:numId w:val="9"/>
        </w:numPr>
      </w:pPr>
      <w:r w:rsidRPr="00B16942">
        <w:rPr>
          <w:b/>
          <w:bCs/>
        </w:rPr>
        <w:t>Proaktif Uyarı Mekanizması:</w:t>
      </w:r>
      <w:r w:rsidRPr="00B16942">
        <w:t xml:space="preserve"> Eğer stok seviyesi kritik eşiğin altına düşerse, AI Motoru "X gün içinde tükenir" şeklinde bir uyarı oluşturur. Bu uyarı Sistem tarafından </w:t>
      </w:r>
      <w:proofErr w:type="spellStart"/>
      <w:r w:rsidRPr="00B16942">
        <w:t>Dashboard'a</w:t>
      </w:r>
      <w:proofErr w:type="spellEnd"/>
      <w:r w:rsidRPr="00B16942">
        <w:t xml:space="preserve"> eklenir ve Depo Görevlisine bildirim olarak gönderilir.</w:t>
      </w:r>
    </w:p>
    <w:p w14:paraId="00F346EE" w14:textId="77777777" w:rsidR="00B16942" w:rsidRPr="00B16942" w:rsidRDefault="00B16942" w:rsidP="00B16942">
      <w:pPr>
        <w:numPr>
          <w:ilvl w:val="0"/>
          <w:numId w:val="9"/>
        </w:numPr>
      </w:pPr>
      <w:r w:rsidRPr="00B16942">
        <w:rPr>
          <w:b/>
          <w:bCs/>
        </w:rPr>
        <w:t>Süreç Tamamlama:</w:t>
      </w:r>
      <w:r w:rsidRPr="00B16942">
        <w:t xml:space="preserve"> Depo Görevlisi bildirimi görerek gerekli durumlarda sipariş verme işlemini başlatır.</w:t>
      </w:r>
    </w:p>
    <w:p w14:paraId="2D28F8DE" w14:textId="4FC7A3E9" w:rsidR="00B16942" w:rsidRPr="00B16942" w:rsidRDefault="0058329E" w:rsidP="00B16942">
      <w:pPr>
        <w:rPr>
          <w:b/>
          <w:bCs/>
        </w:rPr>
      </w:pPr>
      <w:r>
        <w:rPr>
          <w:b/>
          <w:bCs/>
        </w:rPr>
        <w:lastRenderedPageBreak/>
        <w:t>3</w:t>
      </w:r>
      <w:r w:rsidR="00B16942" w:rsidRPr="00B16942">
        <w:rPr>
          <w:b/>
          <w:bCs/>
        </w:rPr>
        <w:t>. DAVRANIŞSAL MODELLER VE DURUM ANALİZİ</w:t>
      </w:r>
      <w:r w:rsidR="00835B0A">
        <w:rPr>
          <w:b/>
          <w:bCs/>
          <w:noProof/>
        </w:rPr>
        <w:drawing>
          <wp:inline distT="0" distB="0" distL="0" distR="0" wp14:anchorId="38E7F0B2" wp14:editId="46320A13">
            <wp:extent cx="5760720" cy="8249920"/>
            <wp:effectExtent l="0" t="0" r="0" b="0"/>
            <wp:docPr id="901843986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843986" name="Resim 90184398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4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023E8" w14:textId="226BB974" w:rsidR="00B16942" w:rsidRPr="00B16942" w:rsidRDefault="0058329E" w:rsidP="00B16942">
      <w:r>
        <w:rPr>
          <w:b/>
          <w:bCs/>
        </w:rPr>
        <w:lastRenderedPageBreak/>
        <w:t>3</w:t>
      </w:r>
      <w:r w:rsidR="00B16942" w:rsidRPr="00B16942">
        <w:rPr>
          <w:b/>
          <w:bCs/>
        </w:rPr>
        <w:t>.1. Fatura Kaydı Yaşam Döngüsü (Ön Muhasebe Modülü)</w:t>
      </w:r>
      <w:r w:rsidR="00B16942" w:rsidRPr="00B16942">
        <w:t xml:space="preserve"> Sistemdeki fatura nesneleri, yükleme anından arşivleme aşamasına kadar belirli durumlar (</w:t>
      </w:r>
      <w:proofErr w:type="spellStart"/>
      <w:r w:rsidR="00B16942" w:rsidRPr="00B16942">
        <w:t>states</w:t>
      </w:r>
      <w:proofErr w:type="spellEnd"/>
      <w:r w:rsidR="00B16942" w:rsidRPr="00B16942">
        <w:t>) arasında geçiş yapar. Bu döngü, verinin tutarlılığını ve işlem güvenliğini sağlamak üzere tasarlanmıştır.</w:t>
      </w:r>
    </w:p>
    <w:p w14:paraId="0CCE4B29" w14:textId="018FFE9E" w:rsidR="00B16942" w:rsidRPr="00B16942" w:rsidRDefault="0058329E" w:rsidP="00B16942">
      <w:r>
        <w:rPr>
          <w:b/>
          <w:bCs/>
        </w:rPr>
        <w:t>3</w:t>
      </w:r>
      <w:r w:rsidR="00B16942" w:rsidRPr="00B16942">
        <w:rPr>
          <w:b/>
          <w:bCs/>
        </w:rPr>
        <w:t>.1.1. Durum Tanımları ve Geçiş Koşulları</w:t>
      </w:r>
    </w:p>
    <w:p w14:paraId="61260922" w14:textId="77777777" w:rsidR="00B16942" w:rsidRPr="00B16942" w:rsidRDefault="00B16942" w:rsidP="00B16942">
      <w:pPr>
        <w:numPr>
          <w:ilvl w:val="0"/>
          <w:numId w:val="10"/>
        </w:numPr>
      </w:pPr>
      <w:proofErr w:type="spellStart"/>
      <w:r w:rsidRPr="00B16942">
        <w:rPr>
          <w:b/>
          <w:bCs/>
        </w:rPr>
        <w:t>YuklenmeBekleniyor</w:t>
      </w:r>
      <w:proofErr w:type="spellEnd"/>
      <w:r w:rsidRPr="00B16942">
        <w:rPr>
          <w:b/>
          <w:bCs/>
        </w:rPr>
        <w:t>:</w:t>
      </w:r>
      <w:r w:rsidRPr="00B16942">
        <w:t xml:space="preserve"> Kullanıcının yükleme işlemini başlattığı ilk aşamadır.</w:t>
      </w:r>
    </w:p>
    <w:p w14:paraId="0B3941C2" w14:textId="77777777" w:rsidR="00B16942" w:rsidRPr="00B16942" w:rsidRDefault="00B16942" w:rsidP="00B16942">
      <w:pPr>
        <w:numPr>
          <w:ilvl w:val="0"/>
          <w:numId w:val="10"/>
        </w:numPr>
      </w:pPr>
      <w:proofErr w:type="spellStart"/>
      <w:r w:rsidRPr="00B16942">
        <w:rPr>
          <w:b/>
          <w:bCs/>
        </w:rPr>
        <w:t>AIIsliyor</w:t>
      </w:r>
      <w:proofErr w:type="spellEnd"/>
      <w:r w:rsidRPr="00B16942">
        <w:rPr>
          <w:b/>
          <w:bCs/>
        </w:rPr>
        <w:t>:</w:t>
      </w:r>
      <w:r w:rsidRPr="00B16942">
        <w:t xml:space="preserve"> Dosya sisteme yüklendiğinde AI motoru devreye girer. Bu aşamada OCR ve NLP servisleri paralel çalışarak veriyi analiz eder.</w:t>
      </w:r>
    </w:p>
    <w:p w14:paraId="2E9C723D" w14:textId="77777777" w:rsidR="00B16942" w:rsidRPr="00B16942" w:rsidRDefault="00B16942" w:rsidP="00B16942">
      <w:pPr>
        <w:numPr>
          <w:ilvl w:val="1"/>
          <w:numId w:val="10"/>
        </w:numPr>
      </w:pPr>
      <w:proofErr w:type="spellStart"/>
      <w:r w:rsidRPr="00B16942">
        <w:rPr>
          <w:b/>
          <w:bCs/>
        </w:rPr>
        <w:t>ManuelGirisGerekli</w:t>
      </w:r>
      <w:proofErr w:type="spellEnd"/>
      <w:r w:rsidRPr="00B16942">
        <w:rPr>
          <w:b/>
          <w:bCs/>
        </w:rPr>
        <w:t>:</w:t>
      </w:r>
      <w:r w:rsidRPr="00B16942">
        <w:t xml:space="preserve"> Eğer AI okuma başarısız olursa veya güven skoru </w:t>
      </w:r>
      <w:r w:rsidRPr="00B16942">
        <w:rPr>
          <w:b/>
          <w:bCs/>
        </w:rPr>
        <w:t>%60'ın altında</w:t>
      </w:r>
      <w:r w:rsidRPr="00B16942">
        <w:t xml:space="preserve"> kalırsa sistem manuel giriş talep eder.</w:t>
      </w:r>
    </w:p>
    <w:p w14:paraId="42D761EE" w14:textId="77777777" w:rsidR="00B16942" w:rsidRPr="00B16942" w:rsidRDefault="00B16942" w:rsidP="00B16942">
      <w:pPr>
        <w:numPr>
          <w:ilvl w:val="1"/>
          <w:numId w:val="10"/>
        </w:numPr>
      </w:pPr>
      <w:proofErr w:type="spellStart"/>
      <w:r w:rsidRPr="00B16942">
        <w:rPr>
          <w:b/>
          <w:bCs/>
        </w:rPr>
        <w:t>TaslakOlusturuldu</w:t>
      </w:r>
      <w:proofErr w:type="spellEnd"/>
      <w:r w:rsidRPr="00B16942">
        <w:rPr>
          <w:b/>
          <w:bCs/>
        </w:rPr>
        <w:t>:</w:t>
      </w:r>
      <w:r w:rsidRPr="00B16942">
        <w:t xml:space="preserve"> AI okuması başarılı olduğunda (güven skoru </w:t>
      </w:r>
      <w:r w:rsidRPr="00B16942">
        <w:rPr>
          <w:b/>
          <w:bCs/>
        </w:rPr>
        <w:t>≥ %60</w:t>
      </w:r>
      <w:r w:rsidRPr="00B16942">
        <w:t>) veya kullanıcı eksik alanları doldurduğunda fatura taslak haline gelir.</w:t>
      </w:r>
    </w:p>
    <w:p w14:paraId="5BD4C425" w14:textId="77777777" w:rsidR="00B16942" w:rsidRPr="00B16942" w:rsidRDefault="00B16942" w:rsidP="00B16942">
      <w:pPr>
        <w:numPr>
          <w:ilvl w:val="0"/>
          <w:numId w:val="10"/>
        </w:numPr>
      </w:pPr>
      <w:proofErr w:type="spellStart"/>
      <w:r w:rsidRPr="00B16942">
        <w:rPr>
          <w:b/>
          <w:bCs/>
        </w:rPr>
        <w:t>KullaniciIncelemede</w:t>
      </w:r>
      <w:proofErr w:type="spellEnd"/>
      <w:r w:rsidRPr="00B16942">
        <w:rPr>
          <w:b/>
          <w:bCs/>
        </w:rPr>
        <w:t>:</w:t>
      </w:r>
      <w:r w:rsidRPr="00B16942">
        <w:t xml:space="preserve"> Taslağın kullanıcıya sunulduğu aşamadır.</w:t>
      </w:r>
    </w:p>
    <w:p w14:paraId="0C75B3BC" w14:textId="77777777" w:rsidR="00B16942" w:rsidRPr="00B16942" w:rsidRDefault="00B16942" w:rsidP="00B16942">
      <w:pPr>
        <w:numPr>
          <w:ilvl w:val="1"/>
          <w:numId w:val="10"/>
        </w:numPr>
      </w:pPr>
      <w:proofErr w:type="spellStart"/>
      <w:r w:rsidRPr="00B16942">
        <w:rPr>
          <w:b/>
          <w:bCs/>
        </w:rPr>
        <w:t>Duzenleniyor</w:t>
      </w:r>
      <w:proofErr w:type="spellEnd"/>
      <w:r w:rsidRPr="00B16942">
        <w:rPr>
          <w:b/>
          <w:bCs/>
        </w:rPr>
        <w:t>:</w:t>
      </w:r>
      <w:r w:rsidRPr="00B16942">
        <w:t xml:space="preserve"> Kullanıcı veri üzerinde değişiklik yapmak isterse bu duruma geçilir; düzenleme tamamlandığında tekrar inceleme aşamasına dönülür.</w:t>
      </w:r>
    </w:p>
    <w:p w14:paraId="1A7CE32E" w14:textId="77777777" w:rsidR="00B16942" w:rsidRPr="00B16942" w:rsidRDefault="00B16942" w:rsidP="00B16942">
      <w:pPr>
        <w:numPr>
          <w:ilvl w:val="0"/>
          <w:numId w:val="10"/>
        </w:numPr>
      </w:pPr>
      <w:proofErr w:type="spellStart"/>
      <w:r w:rsidRPr="00B16942">
        <w:rPr>
          <w:b/>
          <w:bCs/>
        </w:rPr>
        <w:t>Onaylandi</w:t>
      </w:r>
      <w:proofErr w:type="spellEnd"/>
      <w:r w:rsidRPr="00B16942">
        <w:rPr>
          <w:b/>
          <w:bCs/>
        </w:rPr>
        <w:t xml:space="preserve"> &amp; </w:t>
      </w:r>
      <w:proofErr w:type="spellStart"/>
      <w:r w:rsidRPr="00B16942">
        <w:rPr>
          <w:b/>
          <w:bCs/>
        </w:rPr>
        <w:t>KayitliAktif</w:t>
      </w:r>
      <w:proofErr w:type="spellEnd"/>
      <w:r w:rsidRPr="00B16942">
        <w:rPr>
          <w:b/>
          <w:bCs/>
        </w:rPr>
        <w:t>:</w:t>
      </w:r>
      <w:r w:rsidRPr="00B16942">
        <w:t xml:space="preserve"> Kullanıcı kaydı onayladığında kasa ve banka bakiyeleri güncellenir. Bu noktada kayıt </w:t>
      </w:r>
      <w:r w:rsidRPr="00B16942">
        <w:rPr>
          <w:b/>
          <w:bCs/>
        </w:rPr>
        <w:t>"</w:t>
      </w:r>
      <w:proofErr w:type="spellStart"/>
      <w:r w:rsidRPr="00B16942">
        <w:rPr>
          <w:b/>
          <w:bCs/>
        </w:rPr>
        <w:t>Immutable</w:t>
      </w:r>
      <w:proofErr w:type="spellEnd"/>
      <w:r w:rsidRPr="00B16942">
        <w:rPr>
          <w:b/>
          <w:bCs/>
        </w:rPr>
        <w:t>" (Değiştirilemez)</w:t>
      </w:r>
      <w:r w:rsidRPr="00B16942">
        <w:t xml:space="preserve"> statüsüne geçer; sadece Admin yetkisiyle silinebilir.</w:t>
      </w:r>
    </w:p>
    <w:p w14:paraId="442411CF" w14:textId="77777777" w:rsidR="00B16942" w:rsidRPr="00B16942" w:rsidRDefault="00B16942" w:rsidP="00B16942">
      <w:pPr>
        <w:numPr>
          <w:ilvl w:val="0"/>
          <w:numId w:val="10"/>
        </w:numPr>
      </w:pPr>
      <w:proofErr w:type="spellStart"/>
      <w:r w:rsidRPr="00B16942">
        <w:rPr>
          <w:b/>
          <w:bCs/>
        </w:rPr>
        <w:t>Iptal</w:t>
      </w:r>
      <w:proofErr w:type="spellEnd"/>
      <w:r w:rsidRPr="00B16942">
        <w:rPr>
          <w:b/>
          <w:bCs/>
        </w:rPr>
        <w:t>:</w:t>
      </w:r>
      <w:r w:rsidRPr="00B16942">
        <w:t xml:space="preserve"> Kullanıcının herhangi bir aşamada işlemi durdurması durumunda fatura iptal statüsüne geçer.</w:t>
      </w:r>
    </w:p>
    <w:p w14:paraId="36CC1195" w14:textId="77777777" w:rsidR="00B16942" w:rsidRPr="00B16942" w:rsidRDefault="00B16942" w:rsidP="00B16942">
      <w:pPr>
        <w:numPr>
          <w:ilvl w:val="0"/>
          <w:numId w:val="10"/>
        </w:numPr>
      </w:pPr>
      <w:proofErr w:type="spellStart"/>
      <w:r w:rsidRPr="00B16942">
        <w:rPr>
          <w:b/>
          <w:bCs/>
        </w:rPr>
        <w:t>Arsivlendi</w:t>
      </w:r>
      <w:proofErr w:type="spellEnd"/>
      <w:r w:rsidRPr="00B16942">
        <w:rPr>
          <w:b/>
          <w:bCs/>
        </w:rPr>
        <w:t>:</w:t>
      </w:r>
      <w:r w:rsidRPr="00B16942">
        <w:t xml:space="preserve"> Dönem kapatma (muhasebe kapatma) işlemi gerçekleştiğinde, aktif kayıtlar kalıcı olarak arşivlenir.</w:t>
      </w:r>
    </w:p>
    <w:p w14:paraId="4A0903B7" w14:textId="77777777" w:rsidR="00B16942" w:rsidRPr="00B16942" w:rsidRDefault="00000000" w:rsidP="00B16942">
      <w:r>
        <w:pict w14:anchorId="051C2E76">
          <v:rect id="_x0000_i1027" style="width:0;height:1.5pt" o:hralign="center" o:hrstd="t" o:hr="t" fillcolor="#a0a0a0" stroked="f"/>
        </w:pict>
      </w:r>
    </w:p>
    <w:p w14:paraId="7B8520A2" w14:textId="1991345A" w:rsidR="00B16942" w:rsidRPr="00B16942" w:rsidRDefault="0058329E" w:rsidP="00B16942">
      <w:pPr>
        <w:rPr>
          <w:b/>
          <w:bCs/>
        </w:rPr>
      </w:pPr>
      <w:r>
        <w:rPr>
          <w:b/>
          <w:bCs/>
        </w:rPr>
        <w:lastRenderedPageBreak/>
        <w:t>3</w:t>
      </w:r>
      <w:r w:rsidR="00B16942" w:rsidRPr="00B16942">
        <w:rPr>
          <w:b/>
          <w:bCs/>
        </w:rPr>
        <w:t>.2. İzin Talebi Yaşam Döngüsü (İnsan Kaynakları Modülü)</w:t>
      </w:r>
      <w:r w:rsidR="00835B0A">
        <w:rPr>
          <w:b/>
          <w:bCs/>
          <w:noProof/>
        </w:rPr>
        <w:drawing>
          <wp:inline distT="0" distB="0" distL="0" distR="0" wp14:anchorId="7292210E" wp14:editId="7E6A1199">
            <wp:extent cx="5760720" cy="5697855"/>
            <wp:effectExtent l="0" t="0" r="0" b="0"/>
            <wp:docPr id="1603394143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394143" name="Resim 160339414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9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1EFF9" w14:textId="77777777" w:rsidR="00B16942" w:rsidRPr="00B16942" w:rsidRDefault="00B16942" w:rsidP="00B16942">
      <w:r w:rsidRPr="00B16942">
        <w:t>İnsan Kaynakları modülünde oluşturulan her izin talebi, personelin başvurusundan iznin tamamlanmasına kadar belirli statülerden geçer. Bu durum yönetimi, sistemin otomatik kontrol mekanizmalarını ve yönetici onay süreçlerini senkronize eder.</w:t>
      </w:r>
    </w:p>
    <w:p w14:paraId="259FE685" w14:textId="409F449D" w:rsidR="00B16942" w:rsidRPr="00B16942" w:rsidRDefault="0058329E" w:rsidP="00B16942">
      <w:r>
        <w:rPr>
          <w:b/>
          <w:bCs/>
        </w:rPr>
        <w:t>3</w:t>
      </w:r>
      <w:r w:rsidR="00B16942" w:rsidRPr="00B16942">
        <w:rPr>
          <w:b/>
          <w:bCs/>
        </w:rPr>
        <w:t>.2.1. Durum Tanımları ve İş Kuralları</w:t>
      </w:r>
    </w:p>
    <w:p w14:paraId="025B459A" w14:textId="77777777" w:rsidR="00B16942" w:rsidRPr="00B16942" w:rsidRDefault="00B16942" w:rsidP="00B16942">
      <w:pPr>
        <w:numPr>
          <w:ilvl w:val="0"/>
          <w:numId w:val="11"/>
        </w:numPr>
      </w:pPr>
      <w:r w:rsidRPr="00B16942">
        <w:rPr>
          <w:b/>
          <w:bCs/>
        </w:rPr>
        <w:t>Taslak:</w:t>
      </w:r>
      <w:r w:rsidRPr="00B16942">
        <w:t xml:space="preserve"> Personel formu açtığında oluşan ilk durumdur. Alanlar doldurulduğunda talep "</w:t>
      </w:r>
      <w:proofErr w:type="spellStart"/>
      <w:r w:rsidRPr="00B16942">
        <w:t>GonderilmeBekleniyor</w:t>
      </w:r>
      <w:proofErr w:type="spellEnd"/>
      <w:r w:rsidRPr="00B16942">
        <w:t>" aşamasına geçer.</w:t>
      </w:r>
    </w:p>
    <w:p w14:paraId="0289CACA" w14:textId="77777777" w:rsidR="00B16942" w:rsidRPr="00B16942" w:rsidRDefault="00B16942" w:rsidP="00B16942">
      <w:pPr>
        <w:numPr>
          <w:ilvl w:val="0"/>
          <w:numId w:val="11"/>
        </w:numPr>
      </w:pPr>
      <w:proofErr w:type="spellStart"/>
      <w:r w:rsidRPr="00B16942">
        <w:rPr>
          <w:b/>
          <w:bCs/>
        </w:rPr>
        <w:t>BakiyeKontrol</w:t>
      </w:r>
      <w:proofErr w:type="spellEnd"/>
      <w:r w:rsidRPr="00B16942">
        <w:rPr>
          <w:b/>
          <w:bCs/>
        </w:rPr>
        <w:t>:</w:t>
      </w:r>
      <w:r w:rsidRPr="00B16942">
        <w:t xml:space="preserve"> Gönder butonuna basıldığında sistemin otomatik tetiklendiği ara </w:t>
      </w:r>
      <w:proofErr w:type="spellStart"/>
      <w:r w:rsidRPr="00B16942">
        <w:t>durümdur</w:t>
      </w:r>
      <w:proofErr w:type="spellEnd"/>
      <w:r w:rsidRPr="00B16942">
        <w:t>.</w:t>
      </w:r>
    </w:p>
    <w:p w14:paraId="7B355071" w14:textId="77777777" w:rsidR="00B16942" w:rsidRPr="00B16942" w:rsidRDefault="00B16942" w:rsidP="00B16942">
      <w:pPr>
        <w:numPr>
          <w:ilvl w:val="1"/>
          <w:numId w:val="11"/>
        </w:numPr>
      </w:pPr>
      <w:proofErr w:type="spellStart"/>
      <w:r w:rsidRPr="00B16942">
        <w:rPr>
          <w:b/>
          <w:bCs/>
        </w:rPr>
        <w:t>OtomatikReddedildi</w:t>
      </w:r>
      <w:proofErr w:type="spellEnd"/>
      <w:r w:rsidRPr="00B16942">
        <w:rPr>
          <w:b/>
          <w:bCs/>
        </w:rPr>
        <w:t>:</w:t>
      </w:r>
      <w:r w:rsidRPr="00B16942">
        <w:t xml:space="preserve"> Bakiyenin yetersiz olması durumunda sistem talebi insan müdahalesi olmadan reddeder.</w:t>
      </w:r>
    </w:p>
    <w:p w14:paraId="475C0491" w14:textId="77777777" w:rsidR="00B16942" w:rsidRPr="00B16942" w:rsidRDefault="00B16942" w:rsidP="00B16942">
      <w:pPr>
        <w:numPr>
          <w:ilvl w:val="1"/>
          <w:numId w:val="11"/>
        </w:numPr>
      </w:pPr>
      <w:proofErr w:type="spellStart"/>
      <w:r w:rsidRPr="00B16942">
        <w:rPr>
          <w:b/>
          <w:bCs/>
        </w:rPr>
        <w:t>OnaydaBekliyor</w:t>
      </w:r>
      <w:proofErr w:type="spellEnd"/>
      <w:r w:rsidRPr="00B16942">
        <w:rPr>
          <w:b/>
          <w:bCs/>
        </w:rPr>
        <w:t>:</w:t>
      </w:r>
      <w:r w:rsidRPr="00B16942">
        <w:t xml:space="preserve"> Bakiye yeterli ise talep yönetici havuzuna düşer. Bu aşamada sistem, 48 saat içinde yanıt verilmezse otomatik hatırlatma bildirimi gönderir.</w:t>
      </w:r>
    </w:p>
    <w:p w14:paraId="30281B40" w14:textId="77777777" w:rsidR="00B16942" w:rsidRPr="00B16942" w:rsidRDefault="00B16942" w:rsidP="00B16942">
      <w:pPr>
        <w:numPr>
          <w:ilvl w:val="0"/>
          <w:numId w:val="11"/>
        </w:numPr>
      </w:pPr>
      <w:r w:rsidRPr="00B16942">
        <w:rPr>
          <w:b/>
          <w:bCs/>
        </w:rPr>
        <w:lastRenderedPageBreak/>
        <w:t>Onaylandı &amp; Reddedildi:</w:t>
      </w:r>
      <w:r w:rsidRPr="00B16942">
        <w:t xml:space="preserve"> Yöneticinin kararına göre geçilen nihai karar durumlarıdır. Onaylandığı noktada izin bakiyesi düşülür ve bu işlem geri alınamaz.</w:t>
      </w:r>
    </w:p>
    <w:p w14:paraId="0DAA214C" w14:textId="77777777" w:rsidR="00B16942" w:rsidRPr="00B16942" w:rsidRDefault="00B16942" w:rsidP="00B16942">
      <w:pPr>
        <w:numPr>
          <w:ilvl w:val="0"/>
          <w:numId w:val="11"/>
        </w:numPr>
      </w:pPr>
      <w:proofErr w:type="spellStart"/>
      <w:r w:rsidRPr="00B16942">
        <w:rPr>
          <w:b/>
          <w:bCs/>
        </w:rPr>
        <w:t>İzindeAktif</w:t>
      </w:r>
      <w:proofErr w:type="spellEnd"/>
      <w:r w:rsidRPr="00B16942">
        <w:rPr>
          <w:b/>
          <w:bCs/>
        </w:rPr>
        <w:t>:</w:t>
      </w:r>
      <w:r w:rsidRPr="00B16942">
        <w:t xml:space="preserve"> İzin başlangıç tarihi geldiğinde sistem durumu otomatik olarak günceller.</w:t>
      </w:r>
    </w:p>
    <w:p w14:paraId="52CC192E" w14:textId="77777777" w:rsidR="00B16942" w:rsidRPr="00B16942" w:rsidRDefault="00B16942" w:rsidP="00B16942">
      <w:pPr>
        <w:numPr>
          <w:ilvl w:val="0"/>
          <w:numId w:val="11"/>
        </w:numPr>
      </w:pPr>
      <w:r w:rsidRPr="00B16942">
        <w:rPr>
          <w:b/>
          <w:bCs/>
        </w:rPr>
        <w:t>Tamamlandı:</w:t>
      </w:r>
      <w:r w:rsidRPr="00B16942">
        <w:t xml:space="preserve"> İzin bitiş tarihine ulaşıldığında talebin yaşam döngüsü sona erer.</w:t>
      </w:r>
    </w:p>
    <w:p w14:paraId="07DF6ECF" w14:textId="30E4EFF2" w:rsidR="00B16942" w:rsidRPr="00B16942" w:rsidRDefault="0058329E" w:rsidP="00B16942">
      <w:pPr>
        <w:rPr>
          <w:b/>
          <w:bCs/>
        </w:rPr>
      </w:pPr>
      <w:r>
        <w:rPr>
          <w:b/>
          <w:bCs/>
        </w:rPr>
        <w:t>3</w:t>
      </w:r>
      <w:r w:rsidR="00B16942" w:rsidRPr="00B16942">
        <w:rPr>
          <w:b/>
          <w:bCs/>
        </w:rPr>
        <w:t>.3. Stok Kartı Durum Geçişleri (Depo ve Stok Modülü)</w:t>
      </w:r>
      <w:r w:rsidR="00835B0A">
        <w:rPr>
          <w:b/>
          <w:bCs/>
          <w:noProof/>
        </w:rPr>
        <w:drawing>
          <wp:inline distT="0" distB="0" distL="0" distR="0" wp14:anchorId="59D5DA20" wp14:editId="240F6A34">
            <wp:extent cx="5760720" cy="3822700"/>
            <wp:effectExtent l="0" t="0" r="0" b="6350"/>
            <wp:docPr id="490987406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987406" name="Resim 49098740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ABC04" w14:textId="77777777" w:rsidR="00B16942" w:rsidRPr="00B16942" w:rsidRDefault="00B16942" w:rsidP="00B16942">
      <w:r w:rsidRPr="00B16942">
        <w:t xml:space="preserve">Sistemdeki her bir stok kartı, ürünün fiziksel miktarına ve yapay </w:t>
      </w:r>
      <w:proofErr w:type="gramStart"/>
      <w:r w:rsidRPr="00B16942">
        <w:t>zeka</w:t>
      </w:r>
      <w:proofErr w:type="gramEnd"/>
      <w:r w:rsidRPr="00B16942">
        <w:t xml:space="preserve"> analizlerine bağlı olarak farklı operasyonel durumlara geçiş yapar. Bu yapı, envanter yönetiminde sıfır hata ve kesintisiz tedarik zinciri hedefine hizmet eder.</w:t>
      </w:r>
    </w:p>
    <w:p w14:paraId="2DFB9D80" w14:textId="6109734F" w:rsidR="00B16942" w:rsidRPr="00B16942" w:rsidRDefault="0058329E" w:rsidP="00B16942">
      <w:r>
        <w:rPr>
          <w:b/>
          <w:bCs/>
        </w:rPr>
        <w:t>3</w:t>
      </w:r>
      <w:r w:rsidR="00B16942" w:rsidRPr="00B16942">
        <w:rPr>
          <w:b/>
          <w:bCs/>
        </w:rPr>
        <w:t xml:space="preserve">.3.1. Durum Tanımları ve Yapay </w:t>
      </w:r>
      <w:proofErr w:type="gramStart"/>
      <w:r w:rsidR="00B16942" w:rsidRPr="00B16942">
        <w:rPr>
          <w:b/>
          <w:bCs/>
        </w:rPr>
        <w:t>Zeka</w:t>
      </w:r>
      <w:proofErr w:type="gramEnd"/>
      <w:r w:rsidR="00B16942" w:rsidRPr="00B16942">
        <w:rPr>
          <w:b/>
          <w:bCs/>
        </w:rPr>
        <w:t xml:space="preserve"> Entegrasyonu</w:t>
      </w:r>
    </w:p>
    <w:p w14:paraId="28D60C3F" w14:textId="77777777" w:rsidR="00B16942" w:rsidRPr="00B16942" w:rsidRDefault="00B16942" w:rsidP="00B16942">
      <w:pPr>
        <w:numPr>
          <w:ilvl w:val="0"/>
          <w:numId w:val="12"/>
        </w:numPr>
      </w:pPr>
      <w:proofErr w:type="spellStart"/>
      <w:r w:rsidRPr="00B16942">
        <w:rPr>
          <w:b/>
          <w:bCs/>
        </w:rPr>
        <w:t>Tanimlandi</w:t>
      </w:r>
      <w:proofErr w:type="spellEnd"/>
      <w:r w:rsidRPr="00B16942">
        <w:rPr>
          <w:b/>
          <w:bCs/>
        </w:rPr>
        <w:t>:</w:t>
      </w:r>
      <w:r w:rsidRPr="00B16942">
        <w:t xml:space="preserve"> Yeni bir stok kartı oluşturulduğundaki ilk durumdur. İlk depo girişi yapıldığında sistem otomatik olarak "</w:t>
      </w:r>
      <w:proofErr w:type="spellStart"/>
      <w:r w:rsidRPr="00B16942">
        <w:t>NormalStok</w:t>
      </w:r>
      <w:proofErr w:type="spellEnd"/>
      <w:r w:rsidRPr="00B16942">
        <w:t>" durumuna geçer.</w:t>
      </w:r>
    </w:p>
    <w:p w14:paraId="36A09113" w14:textId="77777777" w:rsidR="00B16942" w:rsidRPr="00B16942" w:rsidRDefault="00B16942" w:rsidP="00B16942">
      <w:pPr>
        <w:numPr>
          <w:ilvl w:val="0"/>
          <w:numId w:val="12"/>
        </w:numPr>
      </w:pPr>
      <w:proofErr w:type="spellStart"/>
      <w:r w:rsidRPr="00B16942">
        <w:rPr>
          <w:b/>
          <w:bCs/>
        </w:rPr>
        <w:t>NormalStok</w:t>
      </w:r>
      <w:proofErr w:type="spellEnd"/>
      <w:r w:rsidRPr="00B16942">
        <w:rPr>
          <w:b/>
          <w:bCs/>
        </w:rPr>
        <w:t>:</w:t>
      </w:r>
      <w:r w:rsidRPr="00B16942">
        <w:t xml:space="preserve"> Ürün miktarının belirlenen minimum eşiğin üstünde olduğu güvenli aralıktır.</w:t>
      </w:r>
    </w:p>
    <w:p w14:paraId="48EA449E" w14:textId="77777777" w:rsidR="00B16942" w:rsidRPr="00B16942" w:rsidRDefault="00B16942" w:rsidP="00B16942">
      <w:pPr>
        <w:numPr>
          <w:ilvl w:val="0"/>
          <w:numId w:val="12"/>
        </w:numPr>
      </w:pPr>
      <w:proofErr w:type="spellStart"/>
      <w:r w:rsidRPr="00B16942">
        <w:rPr>
          <w:b/>
          <w:bCs/>
        </w:rPr>
        <w:t>KritikStok</w:t>
      </w:r>
      <w:proofErr w:type="spellEnd"/>
      <w:r w:rsidRPr="00B16942">
        <w:rPr>
          <w:b/>
          <w:bCs/>
        </w:rPr>
        <w:t>:</w:t>
      </w:r>
      <w:r w:rsidRPr="00B16942">
        <w:t xml:space="preserve"> Stok seviyesi minimum eşiğin altına düştüğünde AI uyarısı ile tetiklenen durumdur.</w:t>
      </w:r>
    </w:p>
    <w:p w14:paraId="5E573C82" w14:textId="77777777" w:rsidR="00B16942" w:rsidRPr="00B16942" w:rsidRDefault="00B16942" w:rsidP="00B16942">
      <w:pPr>
        <w:numPr>
          <w:ilvl w:val="1"/>
          <w:numId w:val="12"/>
        </w:numPr>
      </w:pPr>
      <w:r w:rsidRPr="00B16942">
        <w:rPr>
          <w:b/>
          <w:bCs/>
        </w:rPr>
        <w:t>AI Müdahalesi:</w:t>
      </w:r>
      <w:r w:rsidRPr="00B16942">
        <w:t xml:space="preserve"> Yapay </w:t>
      </w:r>
      <w:proofErr w:type="gramStart"/>
      <w:r w:rsidRPr="00B16942">
        <w:t>zeka</w:t>
      </w:r>
      <w:proofErr w:type="gramEnd"/>
      <w:r w:rsidRPr="00B16942">
        <w:t xml:space="preserve">, "Bu ürün X gün içinde tükenir" uyarısı üretir ve </w:t>
      </w:r>
      <w:proofErr w:type="spellStart"/>
      <w:r w:rsidRPr="00B16942">
        <w:t>Dashboard'a</w:t>
      </w:r>
      <w:proofErr w:type="spellEnd"/>
      <w:r w:rsidRPr="00B16942">
        <w:t xml:space="preserve"> bildirim gönderir.</w:t>
      </w:r>
    </w:p>
    <w:p w14:paraId="53B942A2" w14:textId="77777777" w:rsidR="00B16942" w:rsidRPr="00B16942" w:rsidRDefault="00B16942" w:rsidP="00B16942">
      <w:pPr>
        <w:numPr>
          <w:ilvl w:val="0"/>
          <w:numId w:val="12"/>
        </w:numPr>
      </w:pPr>
      <w:proofErr w:type="spellStart"/>
      <w:r w:rsidRPr="00B16942">
        <w:rPr>
          <w:b/>
          <w:bCs/>
        </w:rPr>
        <w:t>StokTukendi</w:t>
      </w:r>
      <w:proofErr w:type="spellEnd"/>
      <w:r w:rsidRPr="00B16942">
        <w:rPr>
          <w:b/>
          <w:bCs/>
        </w:rPr>
        <w:t>:</w:t>
      </w:r>
      <w:r w:rsidRPr="00B16942">
        <w:t xml:space="preserve"> Tüm stok kullanıldığında (miktar = 0) geçilen kritik durumdur.</w:t>
      </w:r>
    </w:p>
    <w:p w14:paraId="053E20EA" w14:textId="77777777" w:rsidR="00B16942" w:rsidRPr="00B16942" w:rsidRDefault="00B16942" w:rsidP="00B16942">
      <w:pPr>
        <w:numPr>
          <w:ilvl w:val="1"/>
          <w:numId w:val="12"/>
        </w:numPr>
      </w:pPr>
      <w:r w:rsidRPr="00B16942">
        <w:rPr>
          <w:b/>
          <w:bCs/>
        </w:rPr>
        <w:t>Otomatik Süreç:</w:t>
      </w:r>
      <w:r w:rsidRPr="00B16942">
        <w:t xml:space="preserve"> Sistem bu aşamada otomatik sipariş önerisi oluşturur ve Depo Görevlisine acil bildirim gönderir.</w:t>
      </w:r>
    </w:p>
    <w:p w14:paraId="3B815F3D" w14:textId="77777777" w:rsidR="00B16942" w:rsidRPr="00B16942" w:rsidRDefault="00B16942" w:rsidP="00B16942">
      <w:pPr>
        <w:numPr>
          <w:ilvl w:val="0"/>
          <w:numId w:val="12"/>
        </w:numPr>
      </w:pPr>
      <w:r w:rsidRPr="00B16942">
        <w:rPr>
          <w:b/>
          <w:bCs/>
        </w:rPr>
        <w:t>Pasif:</w:t>
      </w:r>
      <w:r w:rsidRPr="00B16942">
        <w:t xml:space="preserve"> Admin tarafından kartın işleme kapatıldığı durumdur. Pasif durumdaki bir kart tekrar aktifleştirilebilir veya kalıcı olarak silinebilir.</w:t>
      </w:r>
    </w:p>
    <w:p w14:paraId="6AE5A6EC" w14:textId="185D25D7" w:rsidR="00B16942" w:rsidRPr="00B16942" w:rsidRDefault="0058329E" w:rsidP="00B16942">
      <w:pPr>
        <w:rPr>
          <w:b/>
          <w:bCs/>
        </w:rPr>
      </w:pPr>
      <w:r>
        <w:rPr>
          <w:b/>
          <w:bCs/>
        </w:rPr>
        <w:lastRenderedPageBreak/>
        <w:t>4</w:t>
      </w:r>
      <w:r w:rsidR="00B16942" w:rsidRPr="00B16942">
        <w:rPr>
          <w:b/>
          <w:bCs/>
        </w:rPr>
        <w:t>. SİSTEM YETKİ VE ERİŞİM MİMARİSİ</w:t>
      </w:r>
    </w:p>
    <w:p w14:paraId="074188E0" w14:textId="766AFCA6" w:rsidR="00B16942" w:rsidRPr="00B16942" w:rsidRDefault="0058329E" w:rsidP="00B16942">
      <w:r>
        <w:rPr>
          <w:b/>
          <w:bCs/>
        </w:rPr>
        <w:t>4</w:t>
      </w:r>
      <w:r w:rsidR="00B16942" w:rsidRPr="00B16942">
        <w:rPr>
          <w:b/>
          <w:bCs/>
        </w:rPr>
        <w:t>.1. Genel Yetki Haritası ve Rol Dağılımı</w:t>
      </w:r>
      <w:r w:rsidR="00835B0A">
        <w:rPr>
          <w:noProof/>
        </w:rPr>
        <w:drawing>
          <wp:inline distT="0" distB="0" distL="0" distR="0" wp14:anchorId="016B54D5" wp14:editId="1B79A082">
            <wp:extent cx="5760720" cy="5332095"/>
            <wp:effectExtent l="0" t="0" r="0" b="1905"/>
            <wp:docPr id="1037265106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265106" name="Resim 103726510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3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6942" w:rsidRPr="00B16942">
        <w:t xml:space="preserve"> AI-ERP sistemi, verilerin güvenliğini ve işlevsel ayrılığını sağlamak amacıyla </w:t>
      </w:r>
      <w:r w:rsidR="00B16942" w:rsidRPr="00B16942">
        <w:rPr>
          <w:b/>
          <w:bCs/>
        </w:rPr>
        <w:t>Rol Tabanlı Erişim Kontrolü (RBAC)</w:t>
      </w:r>
      <w:r w:rsidR="00B16942" w:rsidRPr="00B16942">
        <w:t xml:space="preserve"> prensibine göre tasarlanmıştır. Sistem, dört ana aktörün belirli modüllere erişimini yöneten merkezi bir yetkilendirme katmanına sahiptir.</w:t>
      </w:r>
    </w:p>
    <w:p w14:paraId="782CA475" w14:textId="1DB81A3D" w:rsidR="00B16942" w:rsidRPr="00B16942" w:rsidRDefault="0058329E" w:rsidP="00B16942">
      <w:r>
        <w:rPr>
          <w:b/>
          <w:bCs/>
        </w:rPr>
        <w:t>4</w:t>
      </w:r>
      <w:r w:rsidR="00B16942" w:rsidRPr="00B16942">
        <w:rPr>
          <w:b/>
          <w:bCs/>
        </w:rPr>
        <w:t>.1.1. Modüler Erişim Kapsamı</w:t>
      </w:r>
    </w:p>
    <w:p w14:paraId="63AE075A" w14:textId="77777777" w:rsidR="00B16942" w:rsidRPr="00B16942" w:rsidRDefault="00B16942" w:rsidP="00B16942">
      <w:pPr>
        <w:numPr>
          <w:ilvl w:val="0"/>
          <w:numId w:val="13"/>
        </w:numPr>
      </w:pPr>
      <w:r w:rsidRPr="00B16942">
        <w:rPr>
          <w:b/>
          <w:bCs/>
        </w:rPr>
        <w:t>Admin (Merkezi Yönetici):</w:t>
      </w:r>
      <w:r w:rsidRPr="00B16942">
        <w:t xml:space="preserve"> Sistemin en geniş yetkili aktörüdür. Ön Muhasebe, İnsan Kaynakları, Depo ve Stok modüllerinin yanı sıra "Sistem Ayarları ve Yönetim" katmanına doğrudan erişim ve müdahale yetkisine sahiptir.</w:t>
      </w:r>
    </w:p>
    <w:p w14:paraId="265CE26F" w14:textId="77777777" w:rsidR="00B16942" w:rsidRPr="00B16942" w:rsidRDefault="00B16942" w:rsidP="00B16942">
      <w:pPr>
        <w:numPr>
          <w:ilvl w:val="0"/>
          <w:numId w:val="13"/>
        </w:numPr>
      </w:pPr>
      <w:r w:rsidRPr="00B16942">
        <w:rPr>
          <w:b/>
          <w:bCs/>
        </w:rPr>
        <w:t>Muhasebeci:</w:t>
      </w:r>
      <w:r w:rsidRPr="00B16942">
        <w:t xml:space="preserve"> Yalnızca operasyonel alanı olan </w:t>
      </w:r>
      <w:r w:rsidRPr="00B16942">
        <w:rPr>
          <w:b/>
          <w:bCs/>
        </w:rPr>
        <w:t>Ön Muhasebe Modülü</w:t>
      </w:r>
      <w:r w:rsidRPr="00B16942">
        <w:t xml:space="preserve"> ile etkileşime girer.</w:t>
      </w:r>
    </w:p>
    <w:p w14:paraId="546794E3" w14:textId="77777777" w:rsidR="00B16942" w:rsidRPr="00B16942" w:rsidRDefault="00B16942" w:rsidP="00B16942">
      <w:pPr>
        <w:numPr>
          <w:ilvl w:val="0"/>
          <w:numId w:val="13"/>
        </w:numPr>
      </w:pPr>
      <w:r w:rsidRPr="00B16942">
        <w:rPr>
          <w:b/>
          <w:bCs/>
        </w:rPr>
        <w:t>İK Uzmanı:</w:t>
      </w:r>
      <w:r w:rsidRPr="00B16942">
        <w:t xml:space="preserve"> Personel ve aday yönetim süreçlerini yürütmek üzere </w:t>
      </w:r>
      <w:r w:rsidRPr="00B16942">
        <w:rPr>
          <w:b/>
          <w:bCs/>
        </w:rPr>
        <w:t>İnsan Kaynakları Modülü</w:t>
      </w:r>
      <w:r w:rsidRPr="00B16942">
        <w:t xml:space="preserve"> ve ilgili yönetim panellerine erişim sağlar.</w:t>
      </w:r>
    </w:p>
    <w:p w14:paraId="24C7BD21" w14:textId="77777777" w:rsidR="00B16942" w:rsidRPr="00B16942" w:rsidRDefault="00B16942" w:rsidP="00B16942">
      <w:pPr>
        <w:numPr>
          <w:ilvl w:val="0"/>
          <w:numId w:val="13"/>
        </w:numPr>
      </w:pPr>
      <w:r w:rsidRPr="00B16942">
        <w:rPr>
          <w:b/>
          <w:bCs/>
        </w:rPr>
        <w:t>Depo Görevlisi:</w:t>
      </w:r>
      <w:r w:rsidRPr="00B16942">
        <w:t xml:space="preserve"> Fiziksel stok hareketlerini ve envanter takibini gerçekleştirmek amacıyla sadece </w:t>
      </w:r>
      <w:r w:rsidRPr="00B16942">
        <w:rPr>
          <w:b/>
          <w:bCs/>
        </w:rPr>
        <w:t>Depo ve Stok Modülü</w:t>
      </w:r>
      <w:r w:rsidRPr="00B16942">
        <w:t xml:space="preserve"> üzerinde yetkilendirilmiştir.</w:t>
      </w:r>
    </w:p>
    <w:p w14:paraId="1DAF6DB6" w14:textId="561EAB00" w:rsidR="00B16942" w:rsidRPr="00B16942" w:rsidRDefault="0058329E" w:rsidP="00B16942">
      <w:r>
        <w:rPr>
          <w:b/>
          <w:bCs/>
        </w:rPr>
        <w:lastRenderedPageBreak/>
        <w:t>4</w:t>
      </w:r>
      <w:r w:rsidR="00B16942" w:rsidRPr="00B16942">
        <w:rPr>
          <w:b/>
          <w:bCs/>
        </w:rPr>
        <w:t>.1.2. Yönetim Katmanı</w:t>
      </w:r>
      <w:r w:rsidR="00B16942" w:rsidRPr="00B16942">
        <w:t xml:space="preserve"> Sistemin kalbinde yer alan </w:t>
      </w:r>
      <w:r w:rsidR="00B16942" w:rsidRPr="00B16942">
        <w:rPr>
          <w:b/>
          <w:bCs/>
        </w:rPr>
        <w:t>"Sistem Ayarları ve Yönetim"</w:t>
      </w:r>
      <w:r w:rsidR="00B16942" w:rsidRPr="00B16942">
        <w:t xml:space="preserve"> bileşeni, modüller arası veri akışını ve kullanıcı yetkilerini koordine eder. Bu katman, Admin ve İK Uzmanı gibi yetkili rollere sistem genelindeki parametreleri yapılandırma </w:t>
      </w:r>
      <w:proofErr w:type="gramStart"/>
      <w:r w:rsidR="00B16942" w:rsidRPr="00B16942">
        <w:t>imkanı</w:t>
      </w:r>
      <w:proofErr w:type="gramEnd"/>
      <w:r w:rsidR="00B16942" w:rsidRPr="00B16942">
        <w:t xml:space="preserve"> tanır.</w:t>
      </w:r>
    </w:p>
    <w:p w14:paraId="6A514B8C" w14:textId="2DC8C8A2" w:rsidR="00B16942" w:rsidRPr="00B16942" w:rsidRDefault="0058329E" w:rsidP="00B16942">
      <w:pPr>
        <w:rPr>
          <w:b/>
          <w:bCs/>
        </w:rPr>
      </w:pPr>
      <w:r>
        <w:rPr>
          <w:b/>
          <w:bCs/>
        </w:rPr>
        <w:t>5</w:t>
      </w:r>
      <w:r w:rsidR="00B16942" w:rsidRPr="00B16942">
        <w:rPr>
          <w:b/>
          <w:bCs/>
        </w:rPr>
        <w:t>. YAPISAL MODELLER VE SINIF (CLASS) ANALİZİ</w:t>
      </w:r>
    </w:p>
    <w:p w14:paraId="4BCC24C8" w14:textId="5EDF54EC" w:rsidR="00B16942" w:rsidRPr="00B16942" w:rsidRDefault="0058329E" w:rsidP="00B16942">
      <w:r>
        <w:rPr>
          <w:b/>
          <w:bCs/>
        </w:rPr>
        <w:t>5</w:t>
      </w:r>
      <w:r w:rsidR="00B16942" w:rsidRPr="00B16942">
        <w:rPr>
          <w:b/>
          <w:bCs/>
        </w:rPr>
        <w:t>.1. Ön Muhasebe Modülü Yapısal Mimarisi</w:t>
      </w:r>
      <w:r w:rsidR="00B16942" w:rsidRPr="00B16942">
        <w:t xml:space="preserve"> Ön muhasebe modülünün statik yapısı; cari kart yönetimi, finansal işlemler ve yapay </w:t>
      </w:r>
      <w:proofErr w:type="gramStart"/>
      <w:r w:rsidR="00B16942" w:rsidRPr="00B16942">
        <w:t>zeka</w:t>
      </w:r>
      <w:proofErr w:type="gramEnd"/>
      <w:r w:rsidR="00B16942" w:rsidRPr="00B16942">
        <w:t xml:space="preserve"> servislerinin birbirleriyle olan ilişkilerini nesne yönelimli programlama (OOP) prensipleri çerçevesinde tanımlar.</w:t>
      </w:r>
    </w:p>
    <w:p w14:paraId="71ABEE36" w14:textId="70974E6B" w:rsidR="00B16942" w:rsidRPr="00B16942" w:rsidRDefault="0058329E" w:rsidP="00B16942">
      <w:r>
        <w:rPr>
          <w:b/>
          <w:bCs/>
        </w:rPr>
        <w:t>5</w:t>
      </w:r>
      <w:r w:rsidR="00B16942" w:rsidRPr="00B16942">
        <w:rPr>
          <w:b/>
          <w:bCs/>
        </w:rPr>
        <w:t>.1.1. Sınıf Tanımları ve Öznitelikler</w:t>
      </w:r>
      <w:r w:rsidR="00DB6940">
        <w:rPr>
          <w:noProof/>
        </w:rPr>
        <w:drawing>
          <wp:inline distT="0" distB="0" distL="0" distR="0" wp14:anchorId="77A84FC9" wp14:editId="6C51AD07">
            <wp:extent cx="5760720" cy="4330065"/>
            <wp:effectExtent l="0" t="0" r="0" b="0"/>
            <wp:docPr id="216916675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916675" name="Resim 21691667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3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E7A7C" w14:textId="77777777" w:rsidR="00B16942" w:rsidRPr="00B16942" w:rsidRDefault="00B16942" w:rsidP="00B16942">
      <w:pPr>
        <w:numPr>
          <w:ilvl w:val="0"/>
          <w:numId w:val="14"/>
        </w:numPr>
      </w:pPr>
      <w:proofErr w:type="spellStart"/>
      <w:r w:rsidRPr="00B16942">
        <w:rPr>
          <w:b/>
          <w:bCs/>
        </w:rPr>
        <w:t>CariKart</w:t>
      </w:r>
      <w:proofErr w:type="spellEnd"/>
      <w:r w:rsidRPr="00B16942">
        <w:rPr>
          <w:b/>
          <w:bCs/>
        </w:rPr>
        <w:t xml:space="preserve"> (Temel Sınıf):</w:t>
      </w:r>
      <w:r w:rsidRPr="00B16942">
        <w:t xml:space="preserve"> Sistemin ana kimlik yapısını oluşturur; id, </w:t>
      </w:r>
      <w:proofErr w:type="spellStart"/>
      <w:r w:rsidRPr="00B16942">
        <w:t>adUnvan</w:t>
      </w:r>
      <w:proofErr w:type="spellEnd"/>
      <w:r w:rsidRPr="00B16942">
        <w:t xml:space="preserve">, </w:t>
      </w:r>
      <w:proofErr w:type="spellStart"/>
      <w:r w:rsidRPr="00B16942">
        <w:t>vergiNo_TCKN</w:t>
      </w:r>
      <w:proofErr w:type="spellEnd"/>
      <w:r w:rsidRPr="00B16942">
        <w:t xml:space="preserve"> ve adres gibi temel bilgileri barındırır.</w:t>
      </w:r>
    </w:p>
    <w:p w14:paraId="510DE467" w14:textId="77777777" w:rsidR="00B16942" w:rsidRPr="00B16942" w:rsidRDefault="00B16942" w:rsidP="00B16942">
      <w:pPr>
        <w:numPr>
          <w:ilvl w:val="0"/>
          <w:numId w:val="14"/>
        </w:numPr>
      </w:pPr>
      <w:proofErr w:type="spellStart"/>
      <w:r w:rsidRPr="00B16942">
        <w:rPr>
          <w:b/>
          <w:bCs/>
        </w:rPr>
        <w:t>Musteri</w:t>
      </w:r>
      <w:proofErr w:type="spellEnd"/>
      <w:r w:rsidRPr="00B16942">
        <w:rPr>
          <w:b/>
          <w:bCs/>
        </w:rPr>
        <w:t xml:space="preserve"> &amp; </w:t>
      </w:r>
      <w:proofErr w:type="spellStart"/>
      <w:r w:rsidRPr="00B16942">
        <w:rPr>
          <w:b/>
          <w:bCs/>
        </w:rPr>
        <w:t>Tedarikci</w:t>
      </w:r>
      <w:proofErr w:type="spellEnd"/>
      <w:r w:rsidRPr="00B16942">
        <w:rPr>
          <w:b/>
          <w:bCs/>
        </w:rPr>
        <w:t xml:space="preserve"> (Kalıtım):</w:t>
      </w:r>
      <w:r w:rsidRPr="00B16942">
        <w:t xml:space="preserve"> </w:t>
      </w:r>
      <w:proofErr w:type="spellStart"/>
      <w:r w:rsidRPr="00B16942">
        <w:t>CariKart</w:t>
      </w:r>
      <w:proofErr w:type="spellEnd"/>
      <w:r w:rsidRPr="00B16942">
        <w:t xml:space="preserve"> sınıfından türetilen bu alt sınıflar, sırasıyla </w:t>
      </w:r>
      <w:proofErr w:type="spellStart"/>
      <w:r w:rsidRPr="00B16942">
        <w:t>borcBakiyesi</w:t>
      </w:r>
      <w:proofErr w:type="spellEnd"/>
      <w:r w:rsidRPr="00B16942">
        <w:t xml:space="preserve"> ve </w:t>
      </w:r>
      <w:proofErr w:type="spellStart"/>
      <w:r w:rsidRPr="00B16942">
        <w:t>alacakBakiyesi</w:t>
      </w:r>
      <w:proofErr w:type="spellEnd"/>
      <w:r w:rsidRPr="00B16942">
        <w:t xml:space="preserve"> gibi spesifik özniteliklere sahiptir.</w:t>
      </w:r>
    </w:p>
    <w:p w14:paraId="1D0018EA" w14:textId="77777777" w:rsidR="00B16942" w:rsidRPr="00B16942" w:rsidRDefault="00B16942" w:rsidP="00B16942">
      <w:pPr>
        <w:numPr>
          <w:ilvl w:val="0"/>
          <w:numId w:val="14"/>
        </w:numPr>
      </w:pPr>
      <w:proofErr w:type="spellStart"/>
      <w:r w:rsidRPr="00B16942">
        <w:rPr>
          <w:b/>
          <w:bCs/>
        </w:rPr>
        <w:t>FinansalIslem</w:t>
      </w:r>
      <w:proofErr w:type="spellEnd"/>
      <w:r w:rsidRPr="00B16942">
        <w:rPr>
          <w:b/>
          <w:bCs/>
        </w:rPr>
        <w:t>:</w:t>
      </w:r>
      <w:r w:rsidRPr="00B16942">
        <w:t xml:space="preserve"> Tüm mali hareketlerin kaydedildiği merkezi sınıftır; tarih, tutar ve </w:t>
      </w:r>
      <w:proofErr w:type="spellStart"/>
      <w:r w:rsidRPr="00B16942">
        <w:t>aciklama</w:t>
      </w:r>
      <w:proofErr w:type="spellEnd"/>
      <w:r w:rsidRPr="00B16942">
        <w:t xml:space="preserve"> verilerini yönetir.</w:t>
      </w:r>
    </w:p>
    <w:p w14:paraId="27C88627" w14:textId="77777777" w:rsidR="00B16942" w:rsidRPr="00B16942" w:rsidRDefault="00B16942" w:rsidP="00B16942">
      <w:pPr>
        <w:numPr>
          <w:ilvl w:val="0"/>
          <w:numId w:val="14"/>
        </w:numPr>
      </w:pPr>
      <w:proofErr w:type="spellStart"/>
      <w:r w:rsidRPr="00B16942">
        <w:rPr>
          <w:b/>
          <w:bCs/>
        </w:rPr>
        <w:t>BankaKasa</w:t>
      </w:r>
      <w:proofErr w:type="spellEnd"/>
      <w:r w:rsidRPr="00B16942">
        <w:rPr>
          <w:b/>
          <w:bCs/>
        </w:rPr>
        <w:t>:</w:t>
      </w:r>
      <w:r w:rsidRPr="00B16942">
        <w:t xml:space="preserve"> Sistemin likidite yönetimini yapan sınıftır; </w:t>
      </w:r>
      <w:proofErr w:type="spellStart"/>
      <w:r w:rsidRPr="00B16942">
        <w:t>hesapAdi</w:t>
      </w:r>
      <w:proofErr w:type="spellEnd"/>
      <w:r w:rsidRPr="00B16942">
        <w:t xml:space="preserve"> ve bakiye bilgilerini tutar.</w:t>
      </w:r>
    </w:p>
    <w:p w14:paraId="52CF4209" w14:textId="77777777" w:rsidR="00B16942" w:rsidRPr="00B16942" w:rsidRDefault="00B16942" w:rsidP="00B16942">
      <w:pPr>
        <w:numPr>
          <w:ilvl w:val="0"/>
          <w:numId w:val="14"/>
        </w:numPr>
      </w:pPr>
      <w:proofErr w:type="spellStart"/>
      <w:r w:rsidRPr="00B16942">
        <w:rPr>
          <w:b/>
          <w:bCs/>
        </w:rPr>
        <w:t>AI_FaturaServisi</w:t>
      </w:r>
      <w:proofErr w:type="spellEnd"/>
      <w:r w:rsidRPr="00B16942">
        <w:rPr>
          <w:b/>
          <w:bCs/>
        </w:rPr>
        <w:t>:</w:t>
      </w:r>
      <w:r w:rsidRPr="00B16942">
        <w:t xml:space="preserve"> Yapay </w:t>
      </w:r>
      <w:proofErr w:type="gramStart"/>
      <w:r w:rsidRPr="00B16942">
        <w:t>zeka</w:t>
      </w:r>
      <w:proofErr w:type="gramEnd"/>
      <w:r w:rsidRPr="00B16942">
        <w:t xml:space="preserve"> motorunun arayüzüdür; </w:t>
      </w:r>
      <w:proofErr w:type="spellStart"/>
      <w:proofErr w:type="gramStart"/>
      <w:r w:rsidRPr="00B16942">
        <w:t>scanPhoto</w:t>
      </w:r>
      <w:proofErr w:type="spellEnd"/>
      <w:r w:rsidRPr="00B16942">
        <w:t>(</w:t>
      </w:r>
      <w:proofErr w:type="gramEnd"/>
      <w:r w:rsidRPr="00B16942">
        <w:t xml:space="preserve">), </w:t>
      </w:r>
      <w:proofErr w:type="spellStart"/>
      <w:proofErr w:type="gramStart"/>
      <w:r w:rsidRPr="00B16942">
        <w:t>parseData</w:t>
      </w:r>
      <w:proofErr w:type="spellEnd"/>
      <w:r w:rsidRPr="00B16942">
        <w:t>(</w:t>
      </w:r>
      <w:proofErr w:type="gramEnd"/>
      <w:r w:rsidRPr="00B16942">
        <w:t xml:space="preserve">) ve </w:t>
      </w:r>
      <w:proofErr w:type="spellStart"/>
      <w:proofErr w:type="gramStart"/>
      <w:r w:rsidRPr="00B16942">
        <w:t>tahminEtKategori</w:t>
      </w:r>
      <w:proofErr w:type="spellEnd"/>
      <w:r w:rsidRPr="00B16942">
        <w:t>(</w:t>
      </w:r>
      <w:proofErr w:type="gramEnd"/>
      <w:r w:rsidRPr="00B16942">
        <w:t>) metotları ile faturadan veri çıkarma işlemlerini yürütür.</w:t>
      </w:r>
    </w:p>
    <w:p w14:paraId="74253220" w14:textId="33F3BB62" w:rsidR="00B16942" w:rsidRPr="00B16942" w:rsidRDefault="0058329E" w:rsidP="00B16942">
      <w:r>
        <w:rPr>
          <w:b/>
          <w:bCs/>
        </w:rPr>
        <w:lastRenderedPageBreak/>
        <w:t>5</w:t>
      </w:r>
      <w:r w:rsidR="00B16942" w:rsidRPr="00B16942">
        <w:rPr>
          <w:b/>
          <w:bCs/>
        </w:rPr>
        <w:t>.1.2. İlişkisel Mimari (</w:t>
      </w:r>
      <w:proofErr w:type="spellStart"/>
      <w:r w:rsidR="00B16942" w:rsidRPr="00B16942">
        <w:rPr>
          <w:b/>
          <w:bCs/>
        </w:rPr>
        <w:t>Association</w:t>
      </w:r>
      <w:proofErr w:type="spellEnd"/>
      <w:r w:rsidR="00B16942" w:rsidRPr="00B16942">
        <w:rPr>
          <w:b/>
          <w:bCs/>
        </w:rPr>
        <w:t xml:space="preserve"> &amp; </w:t>
      </w:r>
      <w:proofErr w:type="spellStart"/>
      <w:r w:rsidR="00B16942" w:rsidRPr="00B16942">
        <w:rPr>
          <w:b/>
          <w:bCs/>
        </w:rPr>
        <w:t>Inheritance</w:t>
      </w:r>
      <w:proofErr w:type="spellEnd"/>
      <w:r w:rsidR="00B16942" w:rsidRPr="00B16942">
        <w:rPr>
          <w:b/>
          <w:bCs/>
        </w:rPr>
        <w:t>)</w:t>
      </w:r>
      <w:r w:rsidR="00277E17">
        <w:rPr>
          <w:noProof/>
        </w:rPr>
        <w:drawing>
          <wp:inline distT="0" distB="0" distL="0" distR="0" wp14:anchorId="28686C87" wp14:editId="607F24ED">
            <wp:extent cx="5760720" cy="4242435"/>
            <wp:effectExtent l="0" t="0" r="0" b="5715"/>
            <wp:docPr id="957748709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748709" name="Resim 95774870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4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0F42E" w14:textId="77777777" w:rsidR="00B16942" w:rsidRPr="00B16942" w:rsidRDefault="00B16942" w:rsidP="00B16942">
      <w:pPr>
        <w:numPr>
          <w:ilvl w:val="0"/>
          <w:numId w:val="15"/>
        </w:numPr>
      </w:pPr>
      <w:r w:rsidRPr="00B16942">
        <w:rPr>
          <w:b/>
          <w:bCs/>
        </w:rPr>
        <w:t>Kalıtım (</w:t>
      </w:r>
      <w:proofErr w:type="spellStart"/>
      <w:r w:rsidRPr="00B16942">
        <w:rPr>
          <w:b/>
          <w:bCs/>
        </w:rPr>
        <w:t>Inheritance</w:t>
      </w:r>
      <w:proofErr w:type="spellEnd"/>
      <w:r w:rsidRPr="00B16942">
        <w:rPr>
          <w:b/>
          <w:bCs/>
        </w:rPr>
        <w:t>):</w:t>
      </w:r>
      <w:r w:rsidRPr="00B16942">
        <w:t xml:space="preserve"> </w:t>
      </w:r>
      <w:proofErr w:type="spellStart"/>
      <w:r w:rsidRPr="00B16942">
        <w:t>Musteri</w:t>
      </w:r>
      <w:proofErr w:type="spellEnd"/>
      <w:r w:rsidRPr="00B16942">
        <w:t xml:space="preserve"> ve </w:t>
      </w:r>
      <w:proofErr w:type="spellStart"/>
      <w:r w:rsidRPr="00B16942">
        <w:t>Tedarikci</w:t>
      </w:r>
      <w:proofErr w:type="spellEnd"/>
      <w:r w:rsidRPr="00B16942">
        <w:t xml:space="preserve"> sınıfları </w:t>
      </w:r>
      <w:proofErr w:type="spellStart"/>
      <w:r w:rsidRPr="00B16942">
        <w:t>CariKart'tan</w:t>
      </w:r>
      <w:proofErr w:type="spellEnd"/>
      <w:r w:rsidRPr="00B16942">
        <w:t xml:space="preserve">; Gelir ve Gider sınıfları ise </w:t>
      </w:r>
      <w:proofErr w:type="spellStart"/>
      <w:r w:rsidRPr="00B16942">
        <w:t>FinansalIslem</w:t>
      </w:r>
      <w:proofErr w:type="spellEnd"/>
      <w:r w:rsidRPr="00B16942">
        <w:t xml:space="preserve"> sınıfından türetilerek kodun tekrar kullanılabilirliği ve genişletilebilirliği sağlanmıştır.</w:t>
      </w:r>
    </w:p>
    <w:p w14:paraId="09A45A9C" w14:textId="77777777" w:rsidR="00B16942" w:rsidRPr="00B16942" w:rsidRDefault="00B16942" w:rsidP="00B16942">
      <w:pPr>
        <w:numPr>
          <w:ilvl w:val="0"/>
          <w:numId w:val="15"/>
        </w:numPr>
      </w:pPr>
      <w:r w:rsidRPr="00B16942">
        <w:rPr>
          <w:b/>
          <w:bCs/>
        </w:rPr>
        <w:t>Birleştirme (</w:t>
      </w:r>
      <w:proofErr w:type="spellStart"/>
      <w:r w:rsidRPr="00B16942">
        <w:rPr>
          <w:b/>
          <w:bCs/>
        </w:rPr>
        <w:t>Aggregation</w:t>
      </w:r>
      <w:proofErr w:type="spellEnd"/>
      <w:r w:rsidRPr="00B16942">
        <w:rPr>
          <w:b/>
          <w:bCs/>
        </w:rPr>
        <w:t>):</w:t>
      </w:r>
      <w:r w:rsidRPr="00B16942">
        <w:t xml:space="preserve"> </w:t>
      </w:r>
      <w:proofErr w:type="spellStart"/>
      <w:r w:rsidRPr="00B16942">
        <w:t>BankaKasa</w:t>
      </w:r>
      <w:proofErr w:type="spellEnd"/>
      <w:r w:rsidRPr="00B16942">
        <w:t xml:space="preserve"> ile </w:t>
      </w:r>
      <w:proofErr w:type="spellStart"/>
      <w:r w:rsidRPr="00B16942">
        <w:t>FinansalIslem</w:t>
      </w:r>
      <w:proofErr w:type="spellEnd"/>
      <w:r w:rsidRPr="00B16942">
        <w:t xml:space="preserve"> arasında bir birleştirme ilişkisi kurulmuştur; bu, bir kasa/banka hesabının birden fazla finansal işlemi barındırabileceğini gösterir.</w:t>
      </w:r>
    </w:p>
    <w:p w14:paraId="0134DA9B" w14:textId="77777777" w:rsidR="00B16942" w:rsidRPr="00B16942" w:rsidRDefault="00B16942" w:rsidP="00B16942">
      <w:pPr>
        <w:numPr>
          <w:ilvl w:val="0"/>
          <w:numId w:val="15"/>
        </w:numPr>
      </w:pPr>
      <w:r w:rsidRPr="00B16942">
        <w:rPr>
          <w:b/>
          <w:bCs/>
        </w:rPr>
        <w:t>İlişkilendirme (</w:t>
      </w:r>
      <w:proofErr w:type="spellStart"/>
      <w:r w:rsidRPr="00B16942">
        <w:rPr>
          <w:b/>
          <w:bCs/>
        </w:rPr>
        <w:t>Association</w:t>
      </w:r>
      <w:proofErr w:type="spellEnd"/>
      <w:r w:rsidRPr="00B16942">
        <w:rPr>
          <w:b/>
          <w:bCs/>
        </w:rPr>
        <w:t>):</w:t>
      </w:r>
      <w:r w:rsidRPr="00B16942">
        <w:t xml:space="preserve"> </w:t>
      </w:r>
      <w:proofErr w:type="spellStart"/>
      <w:r w:rsidRPr="00B16942">
        <w:t>CariKart</w:t>
      </w:r>
      <w:proofErr w:type="spellEnd"/>
      <w:r w:rsidRPr="00B16942">
        <w:t xml:space="preserve"> ile </w:t>
      </w:r>
      <w:proofErr w:type="spellStart"/>
      <w:r w:rsidRPr="00B16942">
        <w:t>FinansalIslem</w:t>
      </w:r>
      <w:proofErr w:type="spellEnd"/>
      <w:r w:rsidRPr="00B16942">
        <w:t xml:space="preserve"> arasındaki ilişki, her finansal hareketin mutlaka bir cari hesap ile eşleştiğini doğrular.</w:t>
      </w:r>
    </w:p>
    <w:p w14:paraId="63B32E2B" w14:textId="77777777" w:rsidR="00B16942" w:rsidRPr="00B16942" w:rsidRDefault="00B16942" w:rsidP="00B16942">
      <w:pPr>
        <w:numPr>
          <w:ilvl w:val="0"/>
          <w:numId w:val="15"/>
        </w:numPr>
      </w:pPr>
      <w:r w:rsidRPr="00B16942">
        <w:rPr>
          <w:b/>
          <w:bCs/>
        </w:rPr>
        <w:t>Bağımlılık:</w:t>
      </w:r>
      <w:r w:rsidRPr="00B16942">
        <w:t xml:space="preserve"> </w:t>
      </w:r>
      <w:proofErr w:type="spellStart"/>
      <w:r w:rsidRPr="00B16942">
        <w:t>AI_FaturaServisi</w:t>
      </w:r>
      <w:proofErr w:type="spellEnd"/>
      <w:r w:rsidRPr="00B16942">
        <w:t>, analiz sonuçlarına göre Gider sınıfı üzerinden otomatik taslak kayıtlar oluşturur.</w:t>
      </w:r>
    </w:p>
    <w:p w14:paraId="591EB4CF" w14:textId="2CB442B9" w:rsidR="00B16942" w:rsidRPr="00B16942" w:rsidRDefault="0058329E" w:rsidP="00B16942">
      <w:pPr>
        <w:rPr>
          <w:b/>
          <w:bCs/>
        </w:rPr>
      </w:pPr>
      <w:r>
        <w:rPr>
          <w:b/>
          <w:bCs/>
        </w:rPr>
        <w:lastRenderedPageBreak/>
        <w:t>6</w:t>
      </w:r>
      <w:r w:rsidR="00B16942" w:rsidRPr="00B16942">
        <w:rPr>
          <w:b/>
          <w:bCs/>
        </w:rPr>
        <w:t>. ETKİLEŞİM MODELLERİ VE SIRA (SEQUENCE) ANALİZİ</w:t>
      </w:r>
      <w:r w:rsidR="00277E17">
        <w:rPr>
          <w:b/>
          <w:bCs/>
          <w:noProof/>
        </w:rPr>
        <w:drawing>
          <wp:inline distT="0" distB="0" distL="0" distR="0" wp14:anchorId="1A7086E8" wp14:editId="101714A1">
            <wp:extent cx="5760720" cy="4360545"/>
            <wp:effectExtent l="0" t="0" r="0" b="1905"/>
            <wp:docPr id="902204811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204811" name="Resim 90220481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6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B5D57" w14:textId="3C1E0629" w:rsidR="00B16942" w:rsidRPr="00B16942" w:rsidRDefault="0058329E" w:rsidP="00B16942">
      <w:r>
        <w:rPr>
          <w:b/>
          <w:bCs/>
        </w:rPr>
        <w:t>6</w:t>
      </w:r>
      <w:r w:rsidR="00B16942" w:rsidRPr="00B16942">
        <w:rPr>
          <w:b/>
          <w:bCs/>
        </w:rPr>
        <w:t>.1. Ön Muhasebe Modülü Etkileşim Akışı</w:t>
      </w:r>
      <w:r w:rsidR="00B16942" w:rsidRPr="00B16942">
        <w:t xml:space="preserve"> Ön muhasebe modülünde bir faturanın işlenme süreci; kullanıcı arayüzü, yapay </w:t>
      </w:r>
      <w:proofErr w:type="gramStart"/>
      <w:r w:rsidR="00B16942" w:rsidRPr="00B16942">
        <w:t>zeka</w:t>
      </w:r>
      <w:proofErr w:type="gramEnd"/>
      <w:r w:rsidR="00B16942" w:rsidRPr="00B16942">
        <w:t xml:space="preserve"> servisleri ve </w:t>
      </w:r>
      <w:proofErr w:type="spellStart"/>
      <w:r w:rsidR="00B16942" w:rsidRPr="00B16942">
        <w:t>veritabanı</w:t>
      </w:r>
      <w:proofErr w:type="spellEnd"/>
      <w:r w:rsidR="00B16942" w:rsidRPr="00B16942">
        <w:t xml:space="preserve"> arasındaki dinamik mesajlaşma trafiğini kapsar. Bu akış, verinin sistem bileşenleri arasındaki yolculuğunu zamansal bir düzende sunar.</w:t>
      </w:r>
    </w:p>
    <w:p w14:paraId="71089AE9" w14:textId="1A8D5C6E" w:rsidR="00B16942" w:rsidRPr="00B16942" w:rsidRDefault="0058329E" w:rsidP="00B16942">
      <w:r>
        <w:rPr>
          <w:b/>
          <w:bCs/>
        </w:rPr>
        <w:t>6</w:t>
      </w:r>
      <w:r w:rsidR="00B16942" w:rsidRPr="00B16942">
        <w:rPr>
          <w:b/>
          <w:bCs/>
        </w:rPr>
        <w:t>.1.1. Nesne Etkileşim Basamakları</w:t>
      </w:r>
    </w:p>
    <w:p w14:paraId="722BC158" w14:textId="77777777" w:rsidR="00B16942" w:rsidRPr="00B16942" w:rsidRDefault="00B16942" w:rsidP="00B16942">
      <w:pPr>
        <w:numPr>
          <w:ilvl w:val="0"/>
          <w:numId w:val="16"/>
        </w:numPr>
      </w:pPr>
      <w:r w:rsidRPr="00B16942">
        <w:rPr>
          <w:b/>
          <w:bCs/>
        </w:rPr>
        <w:t>Giriş İşlemi:</w:t>
      </w:r>
      <w:r w:rsidRPr="00B16942">
        <w:t xml:space="preserve"> Muhasebeci aktörü, fatura fotoğrafını </w:t>
      </w:r>
      <w:r w:rsidRPr="00B16942">
        <w:rPr>
          <w:b/>
          <w:bCs/>
        </w:rPr>
        <w:t>Sistem Arayüzü</w:t>
      </w:r>
      <w:r w:rsidRPr="00B16942">
        <w:t>ne yükleyerek süreci başlatır.</w:t>
      </w:r>
    </w:p>
    <w:p w14:paraId="13A551F8" w14:textId="77777777" w:rsidR="00B16942" w:rsidRPr="00B16942" w:rsidRDefault="00B16942" w:rsidP="00B16942">
      <w:pPr>
        <w:numPr>
          <w:ilvl w:val="0"/>
          <w:numId w:val="16"/>
        </w:numPr>
      </w:pPr>
      <w:r w:rsidRPr="00B16942">
        <w:rPr>
          <w:b/>
          <w:bCs/>
        </w:rPr>
        <w:t xml:space="preserve">Yapay </w:t>
      </w:r>
      <w:proofErr w:type="gramStart"/>
      <w:r w:rsidRPr="00B16942">
        <w:rPr>
          <w:b/>
          <w:bCs/>
        </w:rPr>
        <w:t>Zeka</w:t>
      </w:r>
      <w:proofErr w:type="gramEnd"/>
      <w:r w:rsidRPr="00B16942">
        <w:rPr>
          <w:b/>
          <w:bCs/>
        </w:rPr>
        <w:t xml:space="preserve"> Analizi:</w:t>
      </w:r>
      <w:r w:rsidRPr="00B16942">
        <w:t xml:space="preserve"> Arayüz, görüntüyü analiz etmesi (OCR) için </w:t>
      </w:r>
      <w:r w:rsidRPr="00B16942">
        <w:rPr>
          <w:b/>
          <w:bCs/>
        </w:rPr>
        <w:t xml:space="preserve">Yapay </w:t>
      </w:r>
      <w:proofErr w:type="gramStart"/>
      <w:r w:rsidRPr="00B16942">
        <w:rPr>
          <w:b/>
          <w:bCs/>
        </w:rPr>
        <w:t>Zeka</w:t>
      </w:r>
      <w:proofErr w:type="gramEnd"/>
      <w:r w:rsidRPr="00B16942">
        <w:rPr>
          <w:b/>
          <w:bCs/>
        </w:rPr>
        <w:t xml:space="preserve"> Servisi</w:t>
      </w:r>
      <w:r w:rsidRPr="00B16942">
        <w:t>ne iletir. Servis; tarih, tutar, VKN ve KDV bilgilerini okur, ardından harcama kategorisini (Yemek, Ulaşım vb.) tahmin eder.</w:t>
      </w:r>
    </w:p>
    <w:p w14:paraId="48465A74" w14:textId="77777777" w:rsidR="00B16942" w:rsidRPr="00B16942" w:rsidRDefault="00B16942" w:rsidP="00B16942">
      <w:pPr>
        <w:numPr>
          <w:ilvl w:val="0"/>
          <w:numId w:val="16"/>
        </w:numPr>
      </w:pPr>
      <w:r w:rsidRPr="00B16942">
        <w:rPr>
          <w:b/>
          <w:bCs/>
        </w:rPr>
        <w:t>Taslak ve Onay:</w:t>
      </w:r>
      <w:r w:rsidRPr="00B16942">
        <w:t xml:space="preserve"> Yapay </w:t>
      </w:r>
      <w:proofErr w:type="gramStart"/>
      <w:r w:rsidRPr="00B16942">
        <w:t>Zeka</w:t>
      </w:r>
      <w:proofErr w:type="gramEnd"/>
      <w:r w:rsidRPr="00B16942">
        <w:t xml:space="preserve"> Servisi oluşturduğu taslak verilerini sisteme geri gönderir. Sistem arayüzü, Muhasebeciye taslak kaydı içeren onay ekranını gösterir.</w:t>
      </w:r>
    </w:p>
    <w:p w14:paraId="4E08F94B" w14:textId="77777777" w:rsidR="00B16942" w:rsidRPr="00B16942" w:rsidRDefault="00B16942" w:rsidP="00B16942">
      <w:pPr>
        <w:numPr>
          <w:ilvl w:val="0"/>
          <w:numId w:val="16"/>
        </w:numPr>
      </w:pPr>
      <w:r w:rsidRPr="00B16942">
        <w:rPr>
          <w:b/>
          <w:bCs/>
        </w:rPr>
        <w:t>Veri Doğrulama:</w:t>
      </w:r>
      <w:r w:rsidRPr="00B16942">
        <w:t xml:space="preserve"> Muhasebeci bilgileri kontrol edip onayladığında, sistem arayüzü gider kaydını kesinleştirmek üzere </w:t>
      </w:r>
      <w:proofErr w:type="spellStart"/>
      <w:r w:rsidRPr="00B16942">
        <w:rPr>
          <w:b/>
          <w:bCs/>
        </w:rPr>
        <w:t>Veritabanı</w:t>
      </w:r>
      <w:r w:rsidRPr="00B16942">
        <w:t>na</w:t>
      </w:r>
      <w:proofErr w:type="spellEnd"/>
      <w:r w:rsidRPr="00B16942">
        <w:t xml:space="preserve"> komut gönderir.</w:t>
      </w:r>
    </w:p>
    <w:p w14:paraId="49509454" w14:textId="77777777" w:rsidR="00B16942" w:rsidRPr="00B16942" w:rsidRDefault="00B16942" w:rsidP="00B16942">
      <w:pPr>
        <w:numPr>
          <w:ilvl w:val="0"/>
          <w:numId w:val="16"/>
        </w:numPr>
      </w:pPr>
      <w:r w:rsidRPr="00B16942">
        <w:rPr>
          <w:b/>
          <w:bCs/>
        </w:rPr>
        <w:t>Sonuç:</w:t>
      </w:r>
      <w:r w:rsidRPr="00B16942">
        <w:t xml:space="preserve"> </w:t>
      </w:r>
      <w:proofErr w:type="spellStart"/>
      <w:r w:rsidRPr="00B16942">
        <w:t>Veritabanından</w:t>
      </w:r>
      <w:proofErr w:type="spellEnd"/>
      <w:r w:rsidRPr="00B16942">
        <w:t xml:space="preserve"> gelen başarılı mesajı arayüz üzerinden kullanıcıya iletilir ve işlem tamamlanır.</w:t>
      </w:r>
    </w:p>
    <w:p w14:paraId="47741E65" w14:textId="77777777" w:rsidR="00B16942" w:rsidRPr="00B16942" w:rsidRDefault="00000000" w:rsidP="00B16942">
      <w:r>
        <w:pict w14:anchorId="530ABCB8">
          <v:rect id="_x0000_i1028" style="width:0;height:1.5pt" o:hralign="center" o:hrstd="t" o:hr="t" fillcolor="#a0a0a0" stroked="f"/>
        </w:pict>
      </w:r>
    </w:p>
    <w:p w14:paraId="550A8A4A" w14:textId="23C6076C" w:rsidR="00B16942" w:rsidRPr="00B16942" w:rsidRDefault="0058329E" w:rsidP="00B16942">
      <w:pPr>
        <w:rPr>
          <w:b/>
          <w:bCs/>
        </w:rPr>
      </w:pPr>
      <w:r>
        <w:rPr>
          <w:b/>
          <w:bCs/>
        </w:rPr>
        <w:t>6</w:t>
      </w:r>
      <w:r w:rsidR="00B16942" w:rsidRPr="00B16942">
        <w:rPr>
          <w:b/>
          <w:bCs/>
        </w:rPr>
        <w:t>.2. İnsan Kaynakları Modülü Etkileşim Akışı (</w:t>
      </w:r>
      <w:proofErr w:type="spellStart"/>
      <w:r w:rsidR="00B16942" w:rsidRPr="00B16942">
        <w:rPr>
          <w:b/>
          <w:bCs/>
        </w:rPr>
        <w:t>Sequence</w:t>
      </w:r>
      <w:proofErr w:type="spellEnd"/>
      <w:r w:rsidR="00B16942" w:rsidRPr="00B16942">
        <w:rPr>
          <w:b/>
          <w:bCs/>
        </w:rPr>
        <w:t xml:space="preserve"> Analysis)</w:t>
      </w:r>
    </w:p>
    <w:p w14:paraId="1068163F" w14:textId="77777777" w:rsidR="00B16942" w:rsidRPr="00B16942" w:rsidRDefault="00B16942" w:rsidP="00B16942">
      <w:r w:rsidRPr="00B16942">
        <w:lastRenderedPageBreak/>
        <w:t xml:space="preserve">İnsan kaynakları modülü; aday değerlendirme ve işe alım süreçlerinde kullanıcı, yapay </w:t>
      </w:r>
      <w:proofErr w:type="gramStart"/>
      <w:r w:rsidRPr="00B16942">
        <w:t>zeka</w:t>
      </w:r>
      <w:proofErr w:type="gramEnd"/>
      <w:r w:rsidRPr="00B16942">
        <w:t xml:space="preserve"> servisleri ve merkezi </w:t>
      </w:r>
      <w:proofErr w:type="spellStart"/>
      <w:r w:rsidRPr="00B16942">
        <w:t>veritabanı</w:t>
      </w:r>
      <w:proofErr w:type="spellEnd"/>
      <w:r w:rsidRPr="00B16942">
        <w:t xml:space="preserve"> arasındaki senkronize veri değişimini yönetir.</w:t>
      </w:r>
    </w:p>
    <w:p w14:paraId="042A2ECE" w14:textId="1E0101C1" w:rsidR="00B16942" w:rsidRPr="00B16942" w:rsidRDefault="0058329E" w:rsidP="00B16942">
      <w:r>
        <w:rPr>
          <w:b/>
          <w:bCs/>
        </w:rPr>
        <w:t>6</w:t>
      </w:r>
      <w:r w:rsidR="00B16942" w:rsidRPr="00B16942">
        <w:rPr>
          <w:b/>
          <w:bCs/>
        </w:rPr>
        <w:t>.2.1. CV Analiz ve Eşleştirme Etkileşim Basamakları</w:t>
      </w:r>
      <w:r w:rsidR="00277E17">
        <w:rPr>
          <w:noProof/>
        </w:rPr>
        <w:drawing>
          <wp:inline distT="0" distB="0" distL="0" distR="0" wp14:anchorId="27AD0FB3" wp14:editId="69662E9C">
            <wp:extent cx="5760720" cy="3408680"/>
            <wp:effectExtent l="0" t="0" r="0" b="1270"/>
            <wp:docPr id="240906320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906320" name="Resim 24090632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0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245FD" w14:textId="77777777" w:rsidR="00B16942" w:rsidRPr="00B16942" w:rsidRDefault="00B16942" w:rsidP="00B16942">
      <w:pPr>
        <w:numPr>
          <w:ilvl w:val="0"/>
          <w:numId w:val="17"/>
        </w:numPr>
      </w:pPr>
      <w:r w:rsidRPr="00B16942">
        <w:rPr>
          <w:b/>
          <w:bCs/>
        </w:rPr>
        <w:t>Veri Girişi:</w:t>
      </w:r>
      <w:r w:rsidRPr="00B16942">
        <w:t xml:space="preserve"> İK Uzmanı, adaydan gelen CV dosyasını (PDF) </w:t>
      </w:r>
      <w:r w:rsidRPr="00B16942">
        <w:rPr>
          <w:b/>
          <w:bCs/>
        </w:rPr>
        <w:t>Sistem Arayüzü</w:t>
      </w:r>
      <w:r w:rsidRPr="00B16942">
        <w:t xml:space="preserve"> üzerinden yükler.</w:t>
      </w:r>
    </w:p>
    <w:p w14:paraId="2C53DABF" w14:textId="77777777" w:rsidR="00B16942" w:rsidRPr="00B16942" w:rsidRDefault="00B16942" w:rsidP="00B16942">
      <w:pPr>
        <w:numPr>
          <w:ilvl w:val="0"/>
          <w:numId w:val="17"/>
        </w:numPr>
      </w:pPr>
      <w:r w:rsidRPr="00B16942">
        <w:rPr>
          <w:b/>
          <w:bCs/>
        </w:rPr>
        <w:t>Analiz Talebi:</w:t>
      </w:r>
      <w:r w:rsidRPr="00B16942">
        <w:t xml:space="preserve"> Arayüz, ilgili dosyayı anlamlandırılması için </w:t>
      </w:r>
      <w:proofErr w:type="spellStart"/>
      <w:r w:rsidRPr="00B16942">
        <w:rPr>
          <w:b/>
          <w:bCs/>
        </w:rPr>
        <w:t>AI_CV_Servisi</w:t>
      </w:r>
      <w:r w:rsidRPr="00B16942">
        <w:t>'ne</w:t>
      </w:r>
      <w:proofErr w:type="spellEnd"/>
      <w:r w:rsidRPr="00B16942">
        <w:t xml:space="preserve"> iletir.</w:t>
      </w:r>
    </w:p>
    <w:p w14:paraId="27FB9114" w14:textId="77777777" w:rsidR="00B16942" w:rsidRPr="00B16942" w:rsidRDefault="00B16942" w:rsidP="00B16942">
      <w:pPr>
        <w:numPr>
          <w:ilvl w:val="0"/>
          <w:numId w:val="17"/>
        </w:numPr>
      </w:pPr>
      <w:r w:rsidRPr="00B16942">
        <w:rPr>
          <w:b/>
          <w:bCs/>
        </w:rPr>
        <w:t xml:space="preserve">Yapay </w:t>
      </w:r>
      <w:proofErr w:type="gramStart"/>
      <w:r w:rsidRPr="00B16942">
        <w:rPr>
          <w:b/>
          <w:bCs/>
        </w:rPr>
        <w:t>Zeka</w:t>
      </w:r>
      <w:proofErr w:type="gramEnd"/>
      <w:r w:rsidRPr="00B16942">
        <w:rPr>
          <w:b/>
          <w:bCs/>
        </w:rPr>
        <w:t xml:space="preserve"> İşleme:</w:t>
      </w:r>
      <w:r w:rsidRPr="00B16942">
        <w:t xml:space="preserve"> Servis, PDF içeriğini analiz ederek adayın yeteneklerini ve tecrübelerini ayıklar; ardından ilan kriterleriyle karşılaştırarak bir </w:t>
      </w:r>
      <w:r w:rsidRPr="00B16942">
        <w:rPr>
          <w:b/>
          <w:bCs/>
        </w:rPr>
        <w:t>"Uygunluk Skoru"</w:t>
      </w:r>
      <w:r w:rsidRPr="00B16942">
        <w:t xml:space="preserve"> hesaplar.</w:t>
      </w:r>
    </w:p>
    <w:p w14:paraId="78F96EE0" w14:textId="77777777" w:rsidR="00B16942" w:rsidRPr="00B16942" w:rsidRDefault="00B16942" w:rsidP="00B16942">
      <w:pPr>
        <w:numPr>
          <w:ilvl w:val="0"/>
          <w:numId w:val="17"/>
        </w:numPr>
      </w:pPr>
      <w:r w:rsidRPr="00B16942">
        <w:rPr>
          <w:b/>
          <w:bCs/>
        </w:rPr>
        <w:t>Sonuç Sunumu:</w:t>
      </w:r>
      <w:r w:rsidRPr="00B16942">
        <w:t xml:space="preserve"> AI Servisi, hesaplanan skoru ve detaylı analiz raporunu Sistem Arayüzüne geri döndürür.</w:t>
      </w:r>
    </w:p>
    <w:p w14:paraId="141F7393" w14:textId="77777777" w:rsidR="00B16942" w:rsidRPr="00B16942" w:rsidRDefault="00B16942" w:rsidP="00B16942">
      <w:pPr>
        <w:numPr>
          <w:ilvl w:val="0"/>
          <w:numId w:val="17"/>
        </w:numPr>
      </w:pPr>
      <w:r w:rsidRPr="00B16942">
        <w:rPr>
          <w:b/>
          <w:bCs/>
        </w:rPr>
        <w:t>Kullanıcı Kararı ve Kayıt:</w:t>
      </w:r>
      <w:r w:rsidRPr="00B16942">
        <w:t xml:space="preserve"> İK Uzmanı skoru inceleyip onay verdiğinde, arayüz adayın "Uygun" statüsünde kaydedilmesi için </w:t>
      </w:r>
      <w:proofErr w:type="spellStart"/>
      <w:r w:rsidRPr="00B16942">
        <w:rPr>
          <w:b/>
          <w:bCs/>
        </w:rPr>
        <w:t>Veritabanı</w:t>
      </w:r>
      <w:r w:rsidRPr="00B16942">
        <w:t>na</w:t>
      </w:r>
      <w:proofErr w:type="spellEnd"/>
      <w:r w:rsidRPr="00B16942">
        <w:t xml:space="preserve"> komut gönderir.</w:t>
      </w:r>
    </w:p>
    <w:p w14:paraId="15A18CF8" w14:textId="77777777" w:rsidR="00B16942" w:rsidRDefault="00B16942" w:rsidP="00B16942">
      <w:pPr>
        <w:numPr>
          <w:ilvl w:val="0"/>
          <w:numId w:val="17"/>
        </w:numPr>
      </w:pPr>
      <w:r w:rsidRPr="00B16942">
        <w:rPr>
          <w:b/>
          <w:bCs/>
        </w:rPr>
        <w:t>Geri Bildirim:</w:t>
      </w:r>
      <w:r w:rsidRPr="00B16942">
        <w:t xml:space="preserve"> </w:t>
      </w:r>
      <w:proofErr w:type="spellStart"/>
      <w:r w:rsidRPr="00B16942">
        <w:t>Veritabanından</w:t>
      </w:r>
      <w:proofErr w:type="spellEnd"/>
      <w:r w:rsidRPr="00B16942">
        <w:t xml:space="preserve"> gelen onay mesajı ile işlem tamamlanır ve kullanıcıya bilgi verilir.</w:t>
      </w:r>
    </w:p>
    <w:p w14:paraId="1DFF6182" w14:textId="77777777" w:rsidR="002D2F57" w:rsidRPr="00636E00" w:rsidRDefault="002D2F57" w:rsidP="002D2F57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636E00">
        <w:rPr>
          <w:rFonts w:asciiTheme="minorHAnsi" w:hAnsiTheme="minorHAnsi" w:cstheme="minorHAnsi"/>
          <w:b/>
          <w:bCs/>
          <w:sz w:val="22"/>
          <w:szCs w:val="22"/>
        </w:rPr>
        <w:t>Sistemsel ve Teknik Gereksinimler</w:t>
      </w:r>
    </w:p>
    <w:p w14:paraId="694C88FF" w14:textId="77777777" w:rsidR="002D2F57" w:rsidRPr="00636E00" w:rsidRDefault="002D2F57" w:rsidP="002D2F57">
      <w:pPr>
        <w:pStyle w:val="NormalWeb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636E00">
        <w:rPr>
          <w:rFonts w:asciiTheme="minorHAnsi" w:hAnsiTheme="minorHAnsi" w:cstheme="minorHAnsi"/>
          <w:b/>
          <w:bCs/>
          <w:sz w:val="22"/>
          <w:szCs w:val="22"/>
        </w:rPr>
        <w:t>Veritabanı</w:t>
      </w:r>
      <w:proofErr w:type="spellEnd"/>
      <w:r w:rsidRPr="00636E00">
        <w:rPr>
          <w:rFonts w:asciiTheme="minorHAnsi" w:hAnsiTheme="minorHAnsi" w:cstheme="minorHAnsi"/>
          <w:b/>
          <w:bCs/>
          <w:sz w:val="22"/>
          <w:szCs w:val="22"/>
        </w:rPr>
        <w:t xml:space="preserve"> Altyapısı:</w:t>
      </w:r>
      <w:r w:rsidRPr="00636E00">
        <w:rPr>
          <w:rFonts w:asciiTheme="minorHAnsi" w:hAnsiTheme="minorHAnsi" w:cstheme="minorHAnsi"/>
          <w:sz w:val="22"/>
          <w:szCs w:val="22"/>
        </w:rPr>
        <w:t xml:space="preserve"> Sistem, 15 tablodan oluşan ilişkisel bir veri modeli (RDBMS) üzerine inşa edilmiştir. </w:t>
      </w:r>
      <w:proofErr w:type="spellStart"/>
      <w:r w:rsidRPr="00636E00">
        <w:rPr>
          <w:rFonts w:asciiTheme="minorHAnsi" w:hAnsiTheme="minorHAnsi" w:cstheme="minorHAnsi"/>
          <w:sz w:val="22"/>
          <w:szCs w:val="22"/>
        </w:rPr>
        <w:t>SQLite</w:t>
      </w:r>
      <w:proofErr w:type="spellEnd"/>
      <w:r w:rsidRPr="00636E00">
        <w:rPr>
          <w:rFonts w:asciiTheme="minorHAnsi" w:hAnsiTheme="minorHAnsi" w:cstheme="minorHAnsi"/>
          <w:sz w:val="22"/>
          <w:szCs w:val="22"/>
        </w:rPr>
        <w:t xml:space="preserve"> veya </w:t>
      </w:r>
      <w:proofErr w:type="spellStart"/>
      <w:r w:rsidRPr="00636E00">
        <w:rPr>
          <w:rFonts w:asciiTheme="minorHAnsi" w:hAnsiTheme="minorHAnsi" w:cstheme="minorHAnsi"/>
          <w:sz w:val="22"/>
          <w:szCs w:val="22"/>
        </w:rPr>
        <w:t>PostgreSQL</w:t>
      </w:r>
      <w:proofErr w:type="spellEnd"/>
      <w:r w:rsidRPr="00636E00">
        <w:rPr>
          <w:rFonts w:asciiTheme="minorHAnsi" w:hAnsiTheme="minorHAnsi" w:cstheme="minorHAnsi"/>
          <w:sz w:val="22"/>
          <w:szCs w:val="22"/>
        </w:rPr>
        <w:t xml:space="preserve"> tabanlı bu yapı, yüksek hacimli veri girişinde tutarlılığı korur.</w:t>
      </w:r>
    </w:p>
    <w:p w14:paraId="3830977F" w14:textId="77777777" w:rsidR="002D2F57" w:rsidRPr="00636E00" w:rsidRDefault="002D2F57" w:rsidP="002D2F57">
      <w:pPr>
        <w:pStyle w:val="NormalWeb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636E00">
        <w:rPr>
          <w:rFonts w:asciiTheme="minorHAnsi" w:hAnsiTheme="minorHAnsi" w:cstheme="minorHAnsi"/>
          <w:b/>
          <w:bCs/>
          <w:sz w:val="22"/>
          <w:szCs w:val="22"/>
        </w:rPr>
        <w:t xml:space="preserve">Yapay </w:t>
      </w:r>
      <w:proofErr w:type="gramStart"/>
      <w:r w:rsidRPr="00636E00">
        <w:rPr>
          <w:rFonts w:asciiTheme="minorHAnsi" w:hAnsiTheme="minorHAnsi" w:cstheme="minorHAnsi"/>
          <w:b/>
          <w:bCs/>
          <w:sz w:val="22"/>
          <w:szCs w:val="22"/>
        </w:rPr>
        <w:t>Zeka</w:t>
      </w:r>
      <w:proofErr w:type="gramEnd"/>
      <w:r w:rsidRPr="00636E00">
        <w:rPr>
          <w:rFonts w:asciiTheme="minorHAnsi" w:hAnsiTheme="minorHAnsi" w:cstheme="minorHAnsi"/>
          <w:b/>
          <w:bCs/>
          <w:sz w:val="22"/>
          <w:szCs w:val="22"/>
        </w:rPr>
        <w:t xml:space="preserve"> Entegrasyonu:</w:t>
      </w:r>
      <w:r w:rsidRPr="00636E00">
        <w:rPr>
          <w:rFonts w:asciiTheme="minorHAnsi" w:hAnsiTheme="minorHAnsi" w:cstheme="minorHAnsi"/>
          <w:sz w:val="22"/>
          <w:szCs w:val="22"/>
        </w:rPr>
        <w:t xml:space="preserve"> Lokal LLM (</w:t>
      </w:r>
      <w:proofErr w:type="spellStart"/>
      <w:r w:rsidRPr="00636E00">
        <w:rPr>
          <w:rFonts w:asciiTheme="minorHAnsi" w:hAnsiTheme="minorHAnsi" w:cstheme="minorHAnsi"/>
          <w:sz w:val="22"/>
          <w:szCs w:val="22"/>
        </w:rPr>
        <w:t>Large</w:t>
      </w:r>
      <w:proofErr w:type="spellEnd"/>
      <w:r w:rsidRPr="00636E00">
        <w:rPr>
          <w:rFonts w:asciiTheme="minorHAnsi" w:hAnsiTheme="minorHAnsi" w:cstheme="minorHAnsi"/>
          <w:sz w:val="22"/>
          <w:szCs w:val="22"/>
        </w:rPr>
        <w:t xml:space="preserve"> Language Model) implementasyonu için donanım verimliliği yüksek olan </w:t>
      </w:r>
      <w:proofErr w:type="spellStart"/>
      <w:r w:rsidRPr="00636E00">
        <w:rPr>
          <w:rFonts w:asciiTheme="minorHAnsi" w:hAnsiTheme="minorHAnsi" w:cstheme="minorHAnsi"/>
          <w:b/>
          <w:bCs/>
          <w:sz w:val="22"/>
          <w:szCs w:val="22"/>
        </w:rPr>
        <w:t>Ollama</w:t>
      </w:r>
      <w:proofErr w:type="spellEnd"/>
      <w:r w:rsidRPr="00636E00">
        <w:rPr>
          <w:rFonts w:asciiTheme="minorHAnsi" w:hAnsiTheme="minorHAnsi" w:cstheme="minorHAnsi"/>
          <w:sz w:val="22"/>
          <w:szCs w:val="22"/>
        </w:rPr>
        <w:t xml:space="preserve"> kütüphanesi tercih edilmiştir. Bu sayede bulut maliyeti olmadan CV analizi ve stok tahmini yapılabilmektedir.</w:t>
      </w:r>
    </w:p>
    <w:p w14:paraId="3B30BC74" w14:textId="77777777" w:rsidR="002D2F57" w:rsidRPr="00636E00" w:rsidRDefault="002D2F57" w:rsidP="002D2F57">
      <w:pPr>
        <w:pStyle w:val="NormalWeb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636E00">
        <w:rPr>
          <w:rFonts w:asciiTheme="minorHAnsi" w:hAnsiTheme="minorHAnsi" w:cstheme="minorHAnsi"/>
          <w:b/>
          <w:bCs/>
          <w:sz w:val="22"/>
          <w:szCs w:val="22"/>
        </w:rPr>
        <w:t>İşleme Gücü:</w:t>
      </w:r>
      <w:r w:rsidRPr="00636E00">
        <w:rPr>
          <w:rFonts w:asciiTheme="minorHAnsi" w:hAnsiTheme="minorHAnsi" w:cstheme="minorHAnsi"/>
          <w:sz w:val="22"/>
          <w:szCs w:val="22"/>
        </w:rPr>
        <w:t xml:space="preserve"> Metin madenciliği (</w:t>
      </w:r>
      <w:proofErr w:type="spellStart"/>
      <w:r w:rsidRPr="00636E00">
        <w:rPr>
          <w:rFonts w:asciiTheme="minorHAnsi" w:hAnsiTheme="minorHAnsi" w:cstheme="minorHAnsi"/>
          <w:sz w:val="22"/>
          <w:szCs w:val="22"/>
        </w:rPr>
        <w:t>Text</w:t>
      </w:r>
      <w:proofErr w:type="spellEnd"/>
      <w:r w:rsidRPr="00636E0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6E00">
        <w:rPr>
          <w:rFonts w:asciiTheme="minorHAnsi" w:hAnsiTheme="minorHAnsi" w:cstheme="minorHAnsi"/>
          <w:sz w:val="22"/>
          <w:szCs w:val="22"/>
        </w:rPr>
        <w:t>Mining</w:t>
      </w:r>
      <w:proofErr w:type="spellEnd"/>
      <w:r w:rsidRPr="00636E00">
        <w:rPr>
          <w:rFonts w:asciiTheme="minorHAnsi" w:hAnsiTheme="minorHAnsi" w:cstheme="minorHAnsi"/>
          <w:sz w:val="22"/>
          <w:szCs w:val="22"/>
        </w:rPr>
        <w:t>) ve OCR işlemleri, sistem kaynaklarını optimize eden asenkron servisler aracılığıyla yürütülmektedir.</w:t>
      </w:r>
    </w:p>
    <w:p w14:paraId="57BA7565" w14:textId="77777777" w:rsidR="002D2F57" w:rsidRPr="00636E00" w:rsidRDefault="002D2F57" w:rsidP="002D2F57">
      <w:pPr>
        <w:pStyle w:val="NormalWeb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636E00">
        <w:rPr>
          <w:rFonts w:asciiTheme="minorHAnsi" w:hAnsiTheme="minorHAnsi" w:cstheme="minorHAnsi"/>
          <w:b/>
          <w:bCs/>
          <w:sz w:val="22"/>
          <w:szCs w:val="22"/>
        </w:rPr>
        <w:t>Hata İzleme (</w:t>
      </w:r>
      <w:proofErr w:type="spellStart"/>
      <w:r w:rsidRPr="00636E00">
        <w:rPr>
          <w:rFonts w:asciiTheme="minorHAnsi" w:hAnsiTheme="minorHAnsi" w:cstheme="minorHAnsi"/>
          <w:b/>
          <w:bCs/>
          <w:sz w:val="22"/>
          <w:szCs w:val="22"/>
        </w:rPr>
        <w:t>Logging</w:t>
      </w:r>
      <w:proofErr w:type="spellEnd"/>
      <w:r w:rsidRPr="00636E00">
        <w:rPr>
          <w:rFonts w:asciiTheme="minorHAnsi" w:hAnsiTheme="minorHAnsi" w:cstheme="minorHAnsi"/>
          <w:b/>
          <w:bCs/>
          <w:sz w:val="22"/>
          <w:szCs w:val="22"/>
        </w:rPr>
        <w:t>):</w:t>
      </w:r>
      <w:r w:rsidRPr="00636E00">
        <w:rPr>
          <w:rFonts w:asciiTheme="minorHAnsi" w:hAnsiTheme="minorHAnsi" w:cstheme="minorHAnsi"/>
          <w:sz w:val="22"/>
          <w:szCs w:val="22"/>
        </w:rPr>
        <w:t xml:space="preserve"> Sistemsel hataların ve </w:t>
      </w:r>
      <w:proofErr w:type="spellStart"/>
      <w:r w:rsidRPr="00636E00">
        <w:rPr>
          <w:rFonts w:asciiTheme="minorHAnsi" w:hAnsiTheme="minorHAnsi" w:cstheme="minorHAnsi"/>
          <w:sz w:val="22"/>
          <w:szCs w:val="22"/>
        </w:rPr>
        <w:t>triggers</w:t>
      </w:r>
      <w:proofErr w:type="spellEnd"/>
      <w:r w:rsidRPr="00636E00">
        <w:rPr>
          <w:rFonts w:asciiTheme="minorHAnsi" w:hAnsiTheme="minorHAnsi" w:cstheme="minorHAnsi"/>
          <w:sz w:val="22"/>
          <w:szCs w:val="22"/>
        </w:rPr>
        <w:t xml:space="preserve"> (tetikleyici) hareketlerinin takibi için Windows </w:t>
      </w:r>
      <w:proofErr w:type="spellStart"/>
      <w:r w:rsidRPr="00636E00">
        <w:rPr>
          <w:rFonts w:asciiTheme="minorHAnsi" w:hAnsiTheme="minorHAnsi" w:cstheme="minorHAnsi"/>
          <w:sz w:val="22"/>
          <w:szCs w:val="22"/>
        </w:rPr>
        <w:t>Event</w:t>
      </w:r>
      <w:proofErr w:type="spellEnd"/>
      <w:r w:rsidRPr="00636E0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6E00">
        <w:rPr>
          <w:rFonts w:asciiTheme="minorHAnsi" w:hAnsiTheme="minorHAnsi" w:cstheme="minorHAnsi"/>
          <w:sz w:val="22"/>
          <w:szCs w:val="22"/>
        </w:rPr>
        <w:t>Logs</w:t>
      </w:r>
      <w:proofErr w:type="spellEnd"/>
      <w:r w:rsidRPr="00636E00">
        <w:rPr>
          <w:rFonts w:asciiTheme="minorHAnsi" w:hAnsiTheme="minorHAnsi" w:cstheme="minorHAnsi"/>
          <w:sz w:val="22"/>
          <w:szCs w:val="22"/>
        </w:rPr>
        <w:t xml:space="preserve"> mimarisine benzer bir yerel loglama katmanı kullanılmaktadır.</w:t>
      </w:r>
    </w:p>
    <w:p w14:paraId="4A755B8B" w14:textId="77777777" w:rsidR="002D2F57" w:rsidRPr="00B16942" w:rsidRDefault="002D2F57" w:rsidP="000B1429">
      <w:pPr>
        <w:ind w:left="720"/>
      </w:pPr>
    </w:p>
    <w:p w14:paraId="1521315A" w14:textId="2F573445" w:rsidR="00BA23A2" w:rsidRPr="00BA23A2" w:rsidRDefault="0058329E" w:rsidP="00BA23A2">
      <w:pPr>
        <w:rPr>
          <w:b/>
          <w:bCs/>
        </w:rPr>
      </w:pPr>
      <w:r>
        <w:rPr>
          <w:b/>
          <w:bCs/>
        </w:rPr>
        <w:t>7</w:t>
      </w:r>
      <w:r w:rsidR="00BA23A2" w:rsidRPr="00BA23A2">
        <w:rPr>
          <w:b/>
          <w:bCs/>
        </w:rPr>
        <w:t>. Veri Tasarımı (Data Design</w:t>
      </w:r>
      <w:proofErr w:type="gramStart"/>
      <w:r w:rsidR="00BA23A2" w:rsidRPr="00BA23A2">
        <w:rPr>
          <w:b/>
          <w:bCs/>
        </w:rPr>
        <w:t>) -</w:t>
      </w:r>
      <w:proofErr w:type="gramEnd"/>
      <w:r w:rsidR="00BA23A2" w:rsidRPr="00BA23A2">
        <w:rPr>
          <w:b/>
          <w:bCs/>
        </w:rPr>
        <w:t xml:space="preserve"> Yapısal Model</w:t>
      </w:r>
      <w:r w:rsidR="00277E17">
        <w:rPr>
          <w:b/>
          <w:bCs/>
          <w:noProof/>
        </w:rPr>
        <w:drawing>
          <wp:inline distT="0" distB="0" distL="0" distR="0" wp14:anchorId="3F7D0E63" wp14:editId="7C587AA6">
            <wp:extent cx="5760720" cy="5615305"/>
            <wp:effectExtent l="0" t="0" r="0" b="4445"/>
            <wp:docPr id="1316560488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60488" name="Resim 131656048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1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EFE5F" w14:textId="77777777" w:rsidR="00BA23A2" w:rsidRPr="00BA23A2" w:rsidRDefault="00BA23A2" w:rsidP="00BA23A2">
      <w:r w:rsidRPr="00BA23A2">
        <w:t>Bu bölümde, sistemin statik yapısını oluşturan nesneler ve aralarındaki ilişkiler UML Sınıf Diyagramı prensiplerine göre tanımlanmıştır.</w:t>
      </w:r>
    </w:p>
    <w:p w14:paraId="7E215095" w14:textId="1ABCAF63" w:rsidR="00BA23A2" w:rsidRPr="00BA23A2" w:rsidRDefault="0058329E" w:rsidP="00BA23A2">
      <w:pPr>
        <w:rPr>
          <w:b/>
          <w:bCs/>
        </w:rPr>
      </w:pPr>
      <w:r>
        <w:rPr>
          <w:b/>
          <w:bCs/>
        </w:rPr>
        <w:t>7</w:t>
      </w:r>
      <w:r w:rsidR="00BA23A2" w:rsidRPr="00BA23A2">
        <w:rPr>
          <w:b/>
          <w:bCs/>
        </w:rPr>
        <w:t>.1. Nesne ve Sınıf Tanımları</w:t>
      </w:r>
    </w:p>
    <w:p w14:paraId="5F1D6EAB" w14:textId="77777777" w:rsidR="00BA23A2" w:rsidRPr="00BA23A2" w:rsidRDefault="00BA23A2" w:rsidP="00BA23A2">
      <w:r w:rsidRPr="00BA23A2">
        <w:t>Sistem, depo ve stok yönetimini optimize etmek amacıyla aşağıdaki temel sınıflardan oluşmaktadır:</w:t>
      </w:r>
    </w:p>
    <w:p w14:paraId="072B90C8" w14:textId="77777777" w:rsidR="00BA23A2" w:rsidRPr="00BA23A2" w:rsidRDefault="00BA23A2" w:rsidP="00BA23A2">
      <w:pPr>
        <w:numPr>
          <w:ilvl w:val="0"/>
          <w:numId w:val="18"/>
        </w:numPr>
      </w:pPr>
      <w:r w:rsidRPr="00BA23A2">
        <w:rPr>
          <w:b/>
          <w:bCs/>
        </w:rPr>
        <w:t>Depo Sınıfı:</w:t>
      </w:r>
      <w:r w:rsidRPr="00BA23A2">
        <w:t xml:space="preserve"> Fiziksel depolama birimlerini temsil eder. </w:t>
      </w:r>
      <w:proofErr w:type="spellStart"/>
      <w:proofErr w:type="gramStart"/>
      <w:r w:rsidRPr="00BA23A2">
        <w:t>depoId</w:t>
      </w:r>
      <w:proofErr w:type="spellEnd"/>
      <w:proofErr w:type="gramEnd"/>
      <w:r w:rsidRPr="00BA23A2">
        <w:t xml:space="preserve">, </w:t>
      </w:r>
      <w:proofErr w:type="spellStart"/>
      <w:r w:rsidRPr="00BA23A2">
        <w:t>depoAdi</w:t>
      </w:r>
      <w:proofErr w:type="spellEnd"/>
      <w:r w:rsidRPr="00BA23A2">
        <w:t xml:space="preserve"> ve lokasyon öznitelikleriyle tanımlanır. Bünyesinde barındırdığı stok kalemlerini </w:t>
      </w:r>
      <w:proofErr w:type="spellStart"/>
      <w:proofErr w:type="gramStart"/>
      <w:r w:rsidRPr="00BA23A2">
        <w:t>stokListele</w:t>
      </w:r>
      <w:proofErr w:type="spellEnd"/>
      <w:r w:rsidRPr="00BA23A2">
        <w:t>(</w:t>
      </w:r>
      <w:proofErr w:type="gramEnd"/>
      <w:r w:rsidRPr="00BA23A2">
        <w:t>) metodu ile raporlar.</w:t>
      </w:r>
    </w:p>
    <w:p w14:paraId="2D5E0965" w14:textId="77777777" w:rsidR="00BA23A2" w:rsidRPr="00BA23A2" w:rsidRDefault="00BA23A2" w:rsidP="00BA23A2">
      <w:pPr>
        <w:numPr>
          <w:ilvl w:val="0"/>
          <w:numId w:val="18"/>
        </w:numPr>
      </w:pPr>
      <w:proofErr w:type="spellStart"/>
      <w:r w:rsidRPr="00BA23A2">
        <w:rPr>
          <w:b/>
          <w:bCs/>
        </w:rPr>
        <w:t>StokKarti</w:t>
      </w:r>
      <w:proofErr w:type="spellEnd"/>
      <w:r w:rsidRPr="00BA23A2">
        <w:rPr>
          <w:b/>
          <w:bCs/>
        </w:rPr>
        <w:t xml:space="preserve"> Sınıfı:</w:t>
      </w:r>
      <w:r w:rsidRPr="00BA23A2">
        <w:t xml:space="preserve"> Ürünlerin sistemdeki kimliğini ve anlık durumunu temsil eder. </w:t>
      </w:r>
      <w:proofErr w:type="spellStart"/>
      <w:proofErr w:type="gramStart"/>
      <w:r w:rsidRPr="00BA23A2">
        <w:t>mevcutMiktar</w:t>
      </w:r>
      <w:proofErr w:type="spellEnd"/>
      <w:proofErr w:type="gramEnd"/>
      <w:r w:rsidRPr="00BA23A2">
        <w:t xml:space="preserve"> ve </w:t>
      </w:r>
      <w:proofErr w:type="spellStart"/>
      <w:r w:rsidRPr="00BA23A2">
        <w:t>kritikEsik</w:t>
      </w:r>
      <w:proofErr w:type="spellEnd"/>
      <w:r w:rsidRPr="00BA23A2">
        <w:t xml:space="preserve"> öznitelikleri, sistemin karar destek mekanizması için temel teşkil eder. </w:t>
      </w:r>
      <w:proofErr w:type="spellStart"/>
      <w:proofErr w:type="gramStart"/>
      <w:r w:rsidRPr="00BA23A2">
        <w:t>stokGuncelle</w:t>
      </w:r>
      <w:proofErr w:type="spellEnd"/>
      <w:r w:rsidRPr="00BA23A2">
        <w:t>(</w:t>
      </w:r>
      <w:proofErr w:type="gramEnd"/>
      <w:r w:rsidRPr="00BA23A2">
        <w:t>) metodu ile dinamik miktar değişimlerini yönetir.</w:t>
      </w:r>
    </w:p>
    <w:p w14:paraId="0B9B3F23" w14:textId="77777777" w:rsidR="00BA23A2" w:rsidRPr="00BA23A2" w:rsidRDefault="00BA23A2" w:rsidP="00BA23A2">
      <w:pPr>
        <w:numPr>
          <w:ilvl w:val="0"/>
          <w:numId w:val="18"/>
        </w:numPr>
      </w:pPr>
      <w:proofErr w:type="spellStart"/>
      <w:r w:rsidRPr="00BA23A2">
        <w:rPr>
          <w:b/>
          <w:bCs/>
        </w:rPr>
        <w:lastRenderedPageBreak/>
        <w:t>AI_TahminServisi</w:t>
      </w:r>
      <w:proofErr w:type="spellEnd"/>
      <w:r w:rsidRPr="00BA23A2">
        <w:rPr>
          <w:b/>
          <w:bCs/>
        </w:rPr>
        <w:t xml:space="preserve"> Sınıfı:</w:t>
      </w:r>
      <w:r w:rsidRPr="00BA23A2">
        <w:t xml:space="preserve"> Sistemin </w:t>
      </w:r>
      <w:proofErr w:type="gramStart"/>
      <w:r w:rsidRPr="00BA23A2">
        <w:t>zeka</w:t>
      </w:r>
      <w:proofErr w:type="gramEnd"/>
      <w:r w:rsidRPr="00BA23A2">
        <w:t xml:space="preserve"> katmanıdır. Geçmiş verileri analiz ederek (</w:t>
      </w:r>
      <w:proofErr w:type="spellStart"/>
      <w:r w:rsidRPr="00BA23A2">
        <w:t>analyzeHistory</w:t>
      </w:r>
      <w:proofErr w:type="spellEnd"/>
      <w:r w:rsidRPr="00BA23A2">
        <w:t>), tüketim hızlarını hesaplar (</w:t>
      </w:r>
      <w:proofErr w:type="spellStart"/>
      <w:r w:rsidRPr="00BA23A2">
        <w:t>calculateConsumptionRate</w:t>
      </w:r>
      <w:proofErr w:type="spellEnd"/>
      <w:r w:rsidRPr="00BA23A2">
        <w:t>) ve proaktif bildirimler üretir.</w:t>
      </w:r>
    </w:p>
    <w:p w14:paraId="5DD1D437" w14:textId="688798CE" w:rsidR="00BA23A2" w:rsidRPr="00BA23A2" w:rsidRDefault="0058329E" w:rsidP="00BA23A2">
      <w:pPr>
        <w:rPr>
          <w:b/>
          <w:bCs/>
        </w:rPr>
      </w:pPr>
      <w:r>
        <w:rPr>
          <w:b/>
          <w:bCs/>
        </w:rPr>
        <w:t>7</w:t>
      </w:r>
      <w:r w:rsidR="00BA23A2" w:rsidRPr="00BA23A2">
        <w:rPr>
          <w:b/>
          <w:bCs/>
        </w:rPr>
        <w:t>.2. İlişkisel Mimari</w:t>
      </w:r>
    </w:p>
    <w:p w14:paraId="55C72C27" w14:textId="77777777" w:rsidR="00BA23A2" w:rsidRPr="00BA23A2" w:rsidRDefault="00BA23A2" w:rsidP="00BA23A2">
      <w:pPr>
        <w:numPr>
          <w:ilvl w:val="0"/>
          <w:numId w:val="19"/>
        </w:numPr>
      </w:pPr>
      <w:proofErr w:type="spellStart"/>
      <w:r w:rsidRPr="00BA23A2">
        <w:rPr>
          <w:b/>
          <w:bCs/>
        </w:rPr>
        <w:t>Aggregation</w:t>
      </w:r>
      <w:proofErr w:type="spellEnd"/>
      <w:r w:rsidRPr="00BA23A2">
        <w:rPr>
          <w:b/>
          <w:bCs/>
        </w:rPr>
        <w:t xml:space="preserve"> (Bütünleşme):</w:t>
      </w:r>
      <w:r w:rsidRPr="00BA23A2">
        <w:t xml:space="preserve"> Depo ve </w:t>
      </w:r>
      <w:proofErr w:type="spellStart"/>
      <w:r w:rsidRPr="00BA23A2">
        <w:t>StokKarti</w:t>
      </w:r>
      <w:proofErr w:type="spellEnd"/>
      <w:r w:rsidRPr="00BA23A2">
        <w:t xml:space="preserve"> arasında </w:t>
      </w:r>
      <w:proofErr w:type="gramStart"/>
      <w:r w:rsidRPr="00BA23A2">
        <w:t>1..</w:t>
      </w:r>
      <w:proofErr w:type="gramEnd"/>
      <w:r w:rsidRPr="00BA23A2">
        <w:t>n bir bütünleşme ilişkisi mevcuttur. Bu, stok kalemlerinin bir depoya ait olduğunu ancak mantıksal olarak bağımsız nesneler olarak yönetilebildiğini gösterir.</w:t>
      </w:r>
    </w:p>
    <w:p w14:paraId="54F5BCC4" w14:textId="77777777" w:rsidR="00BA23A2" w:rsidRPr="00BA23A2" w:rsidRDefault="00BA23A2" w:rsidP="00BA23A2">
      <w:pPr>
        <w:numPr>
          <w:ilvl w:val="0"/>
          <w:numId w:val="19"/>
        </w:numPr>
      </w:pPr>
      <w:proofErr w:type="spellStart"/>
      <w:r w:rsidRPr="00BA23A2">
        <w:rPr>
          <w:b/>
          <w:bCs/>
        </w:rPr>
        <w:t>Association</w:t>
      </w:r>
      <w:proofErr w:type="spellEnd"/>
      <w:r w:rsidRPr="00BA23A2">
        <w:rPr>
          <w:b/>
          <w:bCs/>
        </w:rPr>
        <w:t xml:space="preserve"> (Bağlantı):</w:t>
      </w:r>
      <w:r w:rsidRPr="00BA23A2">
        <w:t xml:space="preserve"> </w:t>
      </w:r>
      <w:proofErr w:type="spellStart"/>
      <w:r w:rsidRPr="00BA23A2">
        <w:t>StokKarti</w:t>
      </w:r>
      <w:proofErr w:type="spellEnd"/>
      <w:r w:rsidRPr="00BA23A2">
        <w:t xml:space="preserve"> ve </w:t>
      </w:r>
      <w:proofErr w:type="spellStart"/>
      <w:r w:rsidRPr="00BA23A2">
        <w:t>StokHareketi</w:t>
      </w:r>
      <w:proofErr w:type="spellEnd"/>
      <w:r w:rsidRPr="00BA23A2">
        <w:t xml:space="preserve"> arasında kurulan bağlantı, her stok değişiminin (giriş/çıkış) tarihsel olarak izlenebilirliğini sağlar.</w:t>
      </w:r>
    </w:p>
    <w:p w14:paraId="72579AEB" w14:textId="77777777" w:rsidR="00BA23A2" w:rsidRPr="00BA23A2" w:rsidRDefault="00000000" w:rsidP="00BA23A2">
      <w:r>
        <w:pict w14:anchorId="1FBF9E1B">
          <v:rect id="_x0000_i1029" style="width:0;height:1.5pt" o:hralign="center" o:hrstd="t" o:hr="t" fillcolor="#a0a0a0" stroked="f"/>
        </w:pict>
      </w:r>
    </w:p>
    <w:p w14:paraId="25DF22E8" w14:textId="68814576" w:rsidR="00BA23A2" w:rsidRPr="00BA23A2" w:rsidRDefault="0058329E" w:rsidP="00BA23A2">
      <w:pPr>
        <w:rPr>
          <w:b/>
          <w:bCs/>
        </w:rPr>
      </w:pPr>
      <w:r>
        <w:rPr>
          <w:b/>
          <w:bCs/>
        </w:rPr>
        <w:t>8</w:t>
      </w:r>
      <w:r w:rsidR="00BA23A2" w:rsidRPr="00BA23A2">
        <w:rPr>
          <w:b/>
          <w:bCs/>
        </w:rPr>
        <w:t>. Dinamik Tasarım (</w:t>
      </w:r>
      <w:proofErr w:type="spellStart"/>
      <w:r w:rsidR="00BA23A2" w:rsidRPr="00BA23A2">
        <w:rPr>
          <w:b/>
          <w:bCs/>
        </w:rPr>
        <w:t>Dynamic</w:t>
      </w:r>
      <w:proofErr w:type="spellEnd"/>
      <w:r w:rsidR="00BA23A2" w:rsidRPr="00BA23A2">
        <w:rPr>
          <w:b/>
          <w:bCs/>
        </w:rPr>
        <w:t xml:space="preserve"> Design</w:t>
      </w:r>
      <w:proofErr w:type="gramStart"/>
      <w:r w:rsidR="00BA23A2" w:rsidRPr="00BA23A2">
        <w:rPr>
          <w:b/>
          <w:bCs/>
        </w:rPr>
        <w:t>) -</w:t>
      </w:r>
      <w:proofErr w:type="gramEnd"/>
      <w:r w:rsidR="00BA23A2" w:rsidRPr="00BA23A2">
        <w:rPr>
          <w:b/>
          <w:bCs/>
        </w:rPr>
        <w:t xml:space="preserve"> Sıra Modeli</w:t>
      </w:r>
      <w:r w:rsidR="00277E17">
        <w:rPr>
          <w:b/>
          <w:bCs/>
          <w:noProof/>
        </w:rPr>
        <w:drawing>
          <wp:inline distT="0" distB="0" distL="0" distR="0" wp14:anchorId="4252B821" wp14:editId="025B1C47">
            <wp:extent cx="5760720" cy="4268470"/>
            <wp:effectExtent l="0" t="0" r="0" b="0"/>
            <wp:docPr id="183995066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95066" name="Resim 183995066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6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AE9BB" w14:textId="77777777" w:rsidR="00BA23A2" w:rsidRPr="00BA23A2" w:rsidRDefault="00BA23A2" w:rsidP="00BA23A2">
      <w:r w:rsidRPr="00BA23A2">
        <w:t>Sistemin çalışma zamanındaki (</w:t>
      </w:r>
      <w:proofErr w:type="spellStart"/>
      <w:r w:rsidRPr="00BA23A2">
        <w:t>runtime</w:t>
      </w:r>
      <w:proofErr w:type="spellEnd"/>
      <w:r w:rsidRPr="00BA23A2">
        <w:t>) davranışı ve bileşenler arası mesajlaşma trafiği IEEE 1016 "</w:t>
      </w:r>
      <w:proofErr w:type="spellStart"/>
      <w:r w:rsidRPr="00BA23A2">
        <w:t>Interface</w:t>
      </w:r>
      <w:proofErr w:type="spellEnd"/>
      <w:r w:rsidRPr="00BA23A2">
        <w:t>/</w:t>
      </w:r>
      <w:proofErr w:type="spellStart"/>
      <w:r w:rsidRPr="00BA23A2">
        <w:t>Interaction</w:t>
      </w:r>
      <w:proofErr w:type="spellEnd"/>
      <w:r w:rsidRPr="00BA23A2">
        <w:t xml:space="preserve"> Design" standartlarına göre modellenmiştir.</w:t>
      </w:r>
    </w:p>
    <w:p w14:paraId="60F5A7C3" w14:textId="2DB88536" w:rsidR="00BA23A2" w:rsidRPr="00BA23A2" w:rsidRDefault="0058329E" w:rsidP="00BA23A2">
      <w:pPr>
        <w:rPr>
          <w:b/>
          <w:bCs/>
        </w:rPr>
      </w:pPr>
      <w:r>
        <w:rPr>
          <w:b/>
          <w:bCs/>
        </w:rPr>
        <w:t>8</w:t>
      </w:r>
      <w:r w:rsidR="00BA23A2" w:rsidRPr="00BA23A2">
        <w:rPr>
          <w:b/>
          <w:bCs/>
        </w:rPr>
        <w:t>.1. Stok Analizi ve Erken Uyarı Süreci</w:t>
      </w:r>
    </w:p>
    <w:p w14:paraId="4B31D55B" w14:textId="77777777" w:rsidR="00BA23A2" w:rsidRPr="00BA23A2" w:rsidRDefault="00BA23A2" w:rsidP="00BA23A2">
      <w:r w:rsidRPr="00BA23A2">
        <w:t>Sistem zamanlayıcı (</w:t>
      </w:r>
      <w:proofErr w:type="spellStart"/>
      <w:r w:rsidRPr="00BA23A2">
        <w:t>Scheduler</w:t>
      </w:r>
      <w:proofErr w:type="spellEnd"/>
      <w:r w:rsidRPr="00BA23A2">
        <w:t>) tarafından tetiklenen süreç, aşağıdaki etkileşim sırasını takip eder:</w:t>
      </w:r>
    </w:p>
    <w:p w14:paraId="51D2E504" w14:textId="77777777" w:rsidR="00BA23A2" w:rsidRPr="00BA23A2" w:rsidRDefault="00BA23A2" w:rsidP="00BA23A2">
      <w:pPr>
        <w:numPr>
          <w:ilvl w:val="0"/>
          <w:numId w:val="20"/>
        </w:numPr>
      </w:pPr>
      <w:r w:rsidRPr="00BA23A2">
        <w:rPr>
          <w:b/>
          <w:bCs/>
        </w:rPr>
        <w:t>Veri Eldesi:</w:t>
      </w:r>
      <w:r w:rsidRPr="00BA23A2">
        <w:t xml:space="preserve"> </w:t>
      </w:r>
      <w:proofErr w:type="spellStart"/>
      <w:r w:rsidRPr="00BA23A2">
        <w:t>AI_TahminServisi</w:t>
      </w:r>
      <w:proofErr w:type="spellEnd"/>
      <w:r w:rsidRPr="00BA23A2">
        <w:t xml:space="preserve">, </w:t>
      </w:r>
      <w:proofErr w:type="spellStart"/>
      <w:r w:rsidRPr="00BA23A2">
        <w:t>Veritabanı</w:t>
      </w:r>
      <w:proofErr w:type="spellEnd"/>
      <w:r w:rsidRPr="00BA23A2">
        <w:t xml:space="preserve"> katmanına sorgu göndererek son 6 aya ait tüketim verilerini JSON formatında asenkron olarak geri alır.</w:t>
      </w:r>
    </w:p>
    <w:p w14:paraId="22A8A5F1" w14:textId="77777777" w:rsidR="00BA23A2" w:rsidRPr="00BA23A2" w:rsidRDefault="00BA23A2" w:rsidP="00BA23A2">
      <w:pPr>
        <w:numPr>
          <w:ilvl w:val="0"/>
          <w:numId w:val="20"/>
        </w:numPr>
      </w:pPr>
      <w:r w:rsidRPr="00BA23A2">
        <w:rPr>
          <w:b/>
          <w:bCs/>
        </w:rPr>
        <w:t>Veri İşleme:</w:t>
      </w:r>
      <w:r w:rsidRPr="00BA23A2">
        <w:t xml:space="preserve"> Elde edilen veriler üzerinden günlük ortalama tüketim hızı hesaplanır. Mevcut stok miktarının bu hıza oranlanmasıyla ürünün tahmini tükenme günü (</w:t>
      </w:r>
      <w:r w:rsidRPr="00BA23A2">
        <w:rPr>
          <w:b/>
          <w:bCs/>
        </w:rPr>
        <w:t>Kalan Gün</w:t>
      </w:r>
      <w:r w:rsidRPr="00BA23A2">
        <w:t>) hesaplanır.</w:t>
      </w:r>
    </w:p>
    <w:p w14:paraId="3AF2E013" w14:textId="77777777" w:rsidR="00BA23A2" w:rsidRPr="00BA23A2" w:rsidRDefault="00BA23A2" w:rsidP="00BA23A2">
      <w:pPr>
        <w:numPr>
          <w:ilvl w:val="0"/>
          <w:numId w:val="20"/>
        </w:numPr>
      </w:pPr>
      <w:r w:rsidRPr="00BA23A2">
        <w:rPr>
          <w:b/>
          <w:bCs/>
        </w:rPr>
        <w:lastRenderedPageBreak/>
        <w:t>Mantıksal Karar Yapısı (</w:t>
      </w:r>
      <w:proofErr w:type="spellStart"/>
      <w:r w:rsidRPr="00BA23A2">
        <w:rPr>
          <w:b/>
          <w:bCs/>
        </w:rPr>
        <w:t>Conditional</w:t>
      </w:r>
      <w:proofErr w:type="spellEnd"/>
      <w:r w:rsidRPr="00BA23A2">
        <w:rPr>
          <w:b/>
          <w:bCs/>
        </w:rPr>
        <w:t xml:space="preserve"> </w:t>
      </w:r>
      <w:proofErr w:type="spellStart"/>
      <w:r w:rsidRPr="00BA23A2">
        <w:rPr>
          <w:b/>
          <w:bCs/>
        </w:rPr>
        <w:t>Logic</w:t>
      </w:r>
      <w:proofErr w:type="spellEnd"/>
      <w:r w:rsidRPr="00BA23A2">
        <w:rPr>
          <w:b/>
          <w:bCs/>
        </w:rPr>
        <w:t>):</w:t>
      </w:r>
    </w:p>
    <w:p w14:paraId="128B045C" w14:textId="77777777" w:rsidR="00BA23A2" w:rsidRPr="00BA23A2" w:rsidRDefault="00BA23A2" w:rsidP="00BA23A2">
      <w:pPr>
        <w:numPr>
          <w:ilvl w:val="1"/>
          <w:numId w:val="20"/>
        </w:numPr>
      </w:pPr>
      <w:r w:rsidRPr="00BA23A2">
        <w:rPr>
          <w:b/>
          <w:bCs/>
        </w:rPr>
        <w:t>Kritik Durum:</w:t>
      </w:r>
      <w:r w:rsidRPr="00BA23A2">
        <w:t xml:space="preserve"> Hesaplanan değer Kalan Gün &lt;= 15 ise, sistem bir olay (</w:t>
      </w:r>
      <w:proofErr w:type="spellStart"/>
      <w:r w:rsidRPr="00BA23A2">
        <w:t>event</w:t>
      </w:r>
      <w:proofErr w:type="spellEnd"/>
      <w:r w:rsidRPr="00BA23A2">
        <w:t>) tetikleyerek Depo Görevlisi aktörüne proaktif bir sipariş önerisi iletir.</w:t>
      </w:r>
    </w:p>
    <w:p w14:paraId="7A32ED86" w14:textId="77777777" w:rsidR="00BA23A2" w:rsidRPr="00BA23A2" w:rsidRDefault="00BA23A2" w:rsidP="00BA23A2">
      <w:pPr>
        <w:numPr>
          <w:ilvl w:val="1"/>
          <w:numId w:val="20"/>
        </w:numPr>
      </w:pPr>
      <w:r w:rsidRPr="00BA23A2">
        <w:rPr>
          <w:b/>
          <w:bCs/>
        </w:rPr>
        <w:t>Stabil Durum:</w:t>
      </w:r>
      <w:r w:rsidRPr="00BA23A2">
        <w:t xml:space="preserve"> Kalan </w:t>
      </w:r>
      <w:proofErr w:type="gramStart"/>
      <w:r w:rsidRPr="00BA23A2">
        <w:t>Gün &gt;</w:t>
      </w:r>
      <w:proofErr w:type="gramEnd"/>
      <w:r w:rsidRPr="00BA23A2">
        <w:t xml:space="preserve"> 15 ise sistem kaynağı serbest bırakarak işlemi sessizce sonlandırır.</w:t>
      </w:r>
    </w:p>
    <w:p w14:paraId="0ECF1F0D" w14:textId="66DC67D5" w:rsidR="00BA23A2" w:rsidRPr="00BA23A2" w:rsidRDefault="0058329E" w:rsidP="00BA23A2">
      <w:pPr>
        <w:rPr>
          <w:b/>
          <w:bCs/>
        </w:rPr>
      </w:pPr>
      <w:r>
        <w:rPr>
          <w:b/>
          <w:bCs/>
        </w:rPr>
        <w:t>8</w:t>
      </w:r>
      <w:r w:rsidR="00BA23A2" w:rsidRPr="00BA23A2">
        <w:rPr>
          <w:b/>
          <w:bCs/>
        </w:rPr>
        <w:t>.2. Tasarım Bütünlüğü Notu</w:t>
      </w:r>
    </w:p>
    <w:p w14:paraId="3AE6E275" w14:textId="77777777" w:rsidR="00BA23A2" w:rsidRPr="00BA23A2" w:rsidRDefault="00BA23A2" w:rsidP="00BA23A2">
      <w:r w:rsidRPr="00BA23A2">
        <w:t xml:space="preserve">Bu modelleme, sistemin sadece reaktif değil (stok bitince haber verme), proaktif (stok bitmeden tahminleme yapma) bir yazılım mimarisine sahip olduğunu kanıtlamaktadır. Tüm UML gösterimleri Visio standartlarına ve IEEE 1016 teknik </w:t>
      </w:r>
      <w:proofErr w:type="spellStart"/>
      <w:r w:rsidRPr="00BA23A2">
        <w:t>dökümantasyon</w:t>
      </w:r>
      <w:proofErr w:type="spellEnd"/>
      <w:r w:rsidRPr="00BA23A2">
        <w:t xml:space="preserve"> kurallarına tam uyumludur.</w:t>
      </w:r>
    </w:p>
    <w:p w14:paraId="24948D45" w14:textId="0344F7EB" w:rsidR="00050289" w:rsidRDefault="00C8369E">
      <w:pPr>
        <w:rPr>
          <w:b/>
          <w:bCs/>
        </w:rPr>
      </w:pPr>
      <w:r w:rsidRPr="00C8369E">
        <w:rPr>
          <w:b/>
          <w:bCs/>
        </w:rPr>
        <w:t>2. Mimari Terimler Sözlüğü (</w:t>
      </w:r>
      <w:proofErr w:type="spellStart"/>
      <w:r w:rsidRPr="00C8369E">
        <w:rPr>
          <w:b/>
          <w:bCs/>
        </w:rPr>
        <w:t>Glossary</w:t>
      </w:r>
      <w:proofErr w:type="spellEnd"/>
      <w:r w:rsidRPr="00C8369E">
        <w:rPr>
          <w:b/>
          <w:bCs/>
        </w:rPr>
        <w:t>)</w:t>
      </w:r>
      <w:r>
        <w:rPr>
          <w:b/>
          <w:bCs/>
        </w:rPr>
        <w:t>:</w:t>
      </w:r>
    </w:p>
    <w:p w14:paraId="1FAE2195" w14:textId="5A325659" w:rsidR="00C8369E" w:rsidRPr="00C8369E" w:rsidRDefault="00C8369E" w:rsidP="00C8369E">
      <w:pPr>
        <w:rPr>
          <w:b/>
          <w:bCs/>
        </w:rPr>
      </w:pPr>
      <w:r>
        <w:rPr>
          <w:b/>
          <w:bCs/>
        </w:rPr>
        <w:t xml:space="preserve"> </w:t>
      </w:r>
      <w:r w:rsidRPr="00C8369E">
        <w:rPr>
          <w:b/>
          <w:bCs/>
        </w:rPr>
        <w:t>OCR: Optik Karakter Tanıma (Fatura okuma için).</w:t>
      </w:r>
    </w:p>
    <w:p w14:paraId="764B1ADB" w14:textId="5E2C07C1" w:rsidR="00C8369E" w:rsidRPr="00C8369E" w:rsidRDefault="00C8369E" w:rsidP="00C8369E">
      <w:pPr>
        <w:rPr>
          <w:b/>
          <w:bCs/>
        </w:rPr>
      </w:pPr>
      <w:r>
        <w:rPr>
          <w:b/>
          <w:bCs/>
        </w:rPr>
        <w:t xml:space="preserve"> </w:t>
      </w:r>
      <w:r w:rsidRPr="00C8369E">
        <w:rPr>
          <w:b/>
          <w:bCs/>
        </w:rPr>
        <w:t>NLP: Doğal Dil İşleme (CV analizi ve veri anlamlandırma için).</w:t>
      </w:r>
    </w:p>
    <w:p w14:paraId="3A523992" w14:textId="76776A0A" w:rsidR="00C8369E" w:rsidRPr="00C8369E" w:rsidRDefault="00C8369E" w:rsidP="00C8369E">
      <w:pPr>
        <w:rPr>
          <w:b/>
          <w:bCs/>
        </w:rPr>
      </w:pPr>
      <w:r>
        <w:rPr>
          <w:b/>
          <w:bCs/>
        </w:rPr>
        <w:t xml:space="preserve"> </w:t>
      </w:r>
      <w:r w:rsidRPr="00C8369E">
        <w:rPr>
          <w:b/>
          <w:bCs/>
        </w:rPr>
        <w:t>RBAC: Rol Tabanlı Erişim Kontrolü (Yetki haritası için).</w:t>
      </w:r>
    </w:p>
    <w:p w14:paraId="7F77732C" w14:textId="78E79987" w:rsidR="00C8369E" w:rsidRPr="00C8369E" w:rsidRDefault="00C8369E" w:rsidP="00C8369E">
      <w:pPr>
        <w:rPr>
          <w:b/>
          <w:bCs/>
        </w:rPr>
      </w:pPr>
      <w:r w:rsidRPr="00C8369E">
        <w:rPr>
          <w:b/>
          <w:bCs/>
        </w:rPr>
        <w:t xml:space="preserve"> </w:t>
      </w:r>
      <w:proofErr w:type="spellStart"/>
      <w:r w:rsidRPr="00C8369E">
        <w:rPr>
          <w:b/>
          <w:bCs/>
        </w:rPr>
        <w:t>Immutable</w:t>
      </w:r>
      <w:proofErr w:type="spellEnd"/>
      <w:r w:rsidRPr="00C8369E">
        <w:rPr>
          <w:b/>
          <w:bCs/>
        </w:rPr>
        <w:t>: Değiştirilemez veri (Onaylanan faturalar için).</w:t>
      </w:r>
    </w:p>
    <w:p w14:paraId="5A096794" w14:textId="77777777" w:rsidR="00C8369E" w:rsidRPr="00C8369E" w:rsidRDefault="00C8369E">
      <w:pPr>
        <w:rPr>
          <w:b/>
          <w:bCs/>
        </w:rPr>
      </w:pPr>
    </w:p>
    <w:sectPr w:rsidR="00C8369E" w:rsidRPr="00C836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BFA5C" w14:textId="77777777" w:rsidR="007338C5" w:rsidRDefault="007338C5" w:rsidP="000E6907">
      <w:pPr>
        <w:spacing w:after="0" w:line="240" w:lineRule="auto"/>
      </w:pPr>
      <w:r>
        <w:separator/>
      </w:r>
    </w:p>
  </w:endnote>
  <w:endnote w:type="continuationSeparator" w:id="0">
    <w:p w14:paraId="2F099905" w14:textId="77777777" w:rsidR="007338C5" w:rsidRDefault="007338C5" w:rsidP="000E6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45E4C" w14:textId="77777777" w:rsidR="007338C5" w:rsidRDefault="007338C5" w:rsidP="000E6907">
      <w:pPr>
        <w:spacing w:after="0" w:line="240" w:lineRule="auto"/>
      </w:pPr>
      <w:r>
        <w:separator/>
      </w:r>
    </w:p>
  </w:footnote>
  <w:footnote w:type="continuationSeparator" w:id="0">
    <w:p w14:paraId="4FCE5111" w14:textId="77777777" w:rsidR="007338C5" w:rsidRDefault="007338C5" w:rsidP="000E69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B4DC9"/>
    <w:multiLevelType w:val="multilevel"/>
    <w:tmpl w:val="B9C8C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E7651E"/>
    <w:multiLevelType w:val="multilevel"/>
    <w:tmpl w:val="EFF2E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7D486C"/>
    <w:multiLevelType w:val="multilevel"/>
    <w:tmpl w:val="1AE64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C252FE"/>
    <w:multiLevelType w:val="multilevel"/>
    <w:tmpl w:val="4AB20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8F4D86"/>
    <w:multiLevelType w:val="multilevel"/>
    <w:tmpl w:val="AAB46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001C8D"/>
    <w:multiLevelType w:val="multilevel"/>
    <w:tmpl w:val="2D2EC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E133E2"/>
    <w:multiLevelType w:val="multilevel"/>
    <w:tmpl w:val="49C2E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3F0E08"/>
    <w:multiLevelType w:val="multilevel"/>
    <w:tmpl w:val="EE9A2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306CFE"/>
    <w:multiLevelType w:val="multilevel"/>
    <w:tmpl w:val="229E7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C774A8"/>
    <w:multiLevelType w:val="multilevel"/>
    <w:tmpl w:val="5E545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7479A3"/>
    <w:multiLevelType w:val="multilevel"/>
    <w:tmpl w:val="49709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A65451"/>
    <w:multiLevelType w:val="multilevel"/>
    <w:tmpl w:val="010EB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2401AE"/>
    <w:multiLevelType w:val="multilevel"/>
    <w:tmpl w:val="64080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E1429B"/>
    <w:multiLevelType w:val="multilevel"/>
    <w:tmpl w:val="D5F4A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27127A"/>
    <w:multiLevelType w:val="multilevel"/>
    <w:tmpl w:val="0FE2C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8507F5"/>
    <w:multiLevelType w:val="multilevel"/>
    <w:tmpl w:val="01F8E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051EDB"/>
    <w:multiLevelType w:val="multilevel"/>
    <w:tmpl w:val="CE82E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235925"/>
    <w:multiLevelType w:val="multilevel"/>
    <w:tmpl w:val="67D0F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8735C6"/>
    <w:multiLevelType w:val="multilevel"/>
    <w:tmpl w:val="698C7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A0218A"/>
    <w:multiLevelType w:val="multilevel"/>
    <w:tmpl w:val="B204D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AE4C3F"/>
    <w:multiLevelType w:val="multilevel"/>
    <w:tmpl w:val="9DAC4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3968659">
    <w:abstractNumId w:val="19"/>
  </w:num>
  <w:num w:numId="2" w16cid:durableId="1781222660">
    <w:abstractNumId w:val="15"/>
  </w:num>
  <w:num w:numId="3" w16cid:durableId="135340476">
    <w:abstractNumId w:val="10"/>
  </w:num>
  <w:num w:numId="4" w16cid:durableId="1043290753">
    <w:abstractNumId w:val="12"/>
  </w:num>
  <w:num w:numId="5" w16cid:durableId="2041737748">
    <w:abstractNumId w:val="11"/>
  </w:num>
  <w:num w:numId="6" w16cid:durableId="1280260065">
    <w:abstractNumId w:val="3"/>
  </w:num>
  <w:num w:numId="7" w16cid:durableId="617641950">
    <w:abstractNumId w:val="16"/>
  </w:num>
  <w:num w:numId="8" w16cid:durableId="266811469">
    <w:abstractNumId w:val="17"/>
  </w:num>
  <w:num w:numId="9" w16cid:durableId="1679114314">
    <w:abstractNumId w:val="4"/>
  </w:num>
  <w:num w:numId="10" w16cid:durableId="1815246265">
    <w:abstractNumId w:val="13"/>
  </w:num>
  <w:num w:numId="11" w16cid:durableId="1259021271">
    <w:abstractNumId w:val="7"/>
  </w:num>
  <w:num w:numId="12" w16cid:durableId="679087583">
    <w:abstractNumId w:val="9"/>
  </w:num>
  <w:num w:numId="13" w16cid:durableId="2044092316">
    <w:abstractNumId w:val="1"/>
  </w:num>
  <w:num w:numId="14" w16cid:durableId="1674990657">
    <w:abstractNumId w:val="8"/>
  </w:num>
  <w:num w:numId="15" w16cid:durableId="40252573">
    <w:abstractNumId w:val="18"/>
  </w:num>
  <w:num w:numId="16" w16cid:durableId="1564095820">
    <w:abstractNumId w:val="14"/>
  </w:num>
  <w:num w:numId="17" w16cid:durableId="2138715551">
    <w:abstractNumId w:val="5"/>
  </w:num>
  <w:num w:numId="18" w16cid:durableId="877814349">
    <w:abstractNumId w:val="2"/>
  </w:num>
  <w:num w:numId="19" w16cid:durableId="1738358005">
    <w:abstractNumId w:val="20"/>
  </w:num>
  <w:num w:numId="20" w16cid:durableId="1865485314">
    <w:abstractNumId w:val="6"/>
  </w:num>
  <w:num w:numId="21" w16cid:durableId="38772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212"/>
    <w:rsid w:val="00050289"/>
    <w:rsid w:val="000B093D"/>
    <w:rsid w:val="000B1429"/>
    <w:rsid w:val="000E6907"/>
    <w:rsid w:val="00277E17"/>
    <w:rsid w:val="002D2F57"/>
    <w:rsid w:val="0058329E"/>
    <w:rsid w:val="00636E00"/>
    <w:rsid w:val="007338C5"/>
    <w:rsid w:val="00793D40"/>
    <w:rsid w:val="00835B0A"/>
    <w:rsid w:val="00992D2D"/>
    <w:rsid w:val="00A228F3"/>
    <w:rsid w:val="00B16942"/>
    <w:rsid w:val="00BA23A2"/>
    <w:rsid w:val="00BB50E5"/>
    <w:rsid w:val="00C06E51"/>
    <w:rsid w:val="00C8369E"/>
    <w:rsid w:val="00D56F99"/>
    <w:rsid w:val="00DB6940"/>
    <w:rsid w:val="00E1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08E46"/>
  <w15:chartTrackingRefBased/>
  <w15:docId w15:val="{5AE59CF6-2F75-4458-83C2-C6D7D449A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112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112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112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112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112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112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112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112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112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112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112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112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11212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11212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1121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1121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1121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1121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112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112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112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112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112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1121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1121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11212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112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11212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11212"/>
    <w:rPr>
      <w:b/>
      <w:bCs/>
      <w:smallCaps/>
      <w:color w:val="2F5496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0E6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E6907"/>
  </w:style>
  <w:style w:type="paragraph" w:styleId="AltBilgi">
    <w:name w:val="footer"/>
    <w:basedOn w:val="Normal"/>
    <w:link w:val="AltBilgiChar"/>
    <w:uiPriority w:val="99"/>
    <w:unhideWhenUsed/>
    <w:rsid w:val="000E6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E6907"/>
  </w:style>
  <w:style w:type="paragraph" w:styleId="NormalWeb">
    <w:name w:val="Normal (Web)"/>
    <w:basedOn w:val="Normal"/>
    <w:uiPriority w:val="99"/>
    <w:semiHidden/>
    <w:unhideWhenUsed/>
    <w:rsid w:val="002D2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20</Pages>
  <Words>3021</Words>
  <Characters>17223</Characters>
  <Application>Microsoft Office Word</Application>
  <DocSecurity>0</DocSecurity>
  <Lines>143</Lines>
  <Paragraphs>40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İBRAHİM CEYLAN</dc:creator>
  <cp:keywords/>
  <dc:description/>
  <cp:lastModifiedBy>İBRAHİM CEYLAN</cp:lastModifiedBy>
  <cp:revision>9</cp:revision>
  <dcterms:created xsi:type="dcterms:W3CDTF">2026-05-01T14:24:00Z</dcterms:created>
  <dcterms:modified xsi:type="dcterms:W3CDTF">2026-05-01T15:38:00Z</dcterms:modified>
</cp:coreProperties>
</file>